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1292" w:rsidRPr="0020129B" w:rsidRDefault="007A2437" w:rsidP="0020129B">
      <w:pPr>
        <w:pStyle w:val="Header"/>
        <w:jc w:val="right"/>
        <w:rPr>
          <w:rFonts w:ascii="Arial" w:hAnsi="Arial" w:cs="Arial"/>
          <w:b/>
          <w:bCs/>
          <w:lang w:val="en-IN"/>
        </w:rPr>
      </w:pPr>
      <w:bookmarkStart w:id="0" w:name="PutConferenceHere"/>
      <w:r>
        <w:rPr>
          <w:rFonts w:ascii="Arial" w:hAnsi="Arial" w:cs="Arial"/>
          <w:b/>
        </w:rPr>
        <w:t xml:space="preserve">Proceedings of the </w:t>
      </w:r>
      <w:r w:rsidR="007D1772">
        <w:rPr>
          <w:rFonts w:ascii="Arial" w:hAnsi="Arial" w:cs="Arial"/>
          <w:b/>
        </w:rPr>
        <w:t>9</w:t>
      </w:r>
      <w:r w:rsidR="007D1772" w:rsidRPr="007D1772">
        <w:rPr>
          <w:rFonts w:ascii="Arial" w:hAnsi="Arial" w:cs="Arial"/>
          <w:b/>
          <w:vertAlign w:val="superscript"/>
        </w:rPr>
        <w:t>th</w:t>
      </w:r>
      <w:r w:rsidR="007D1772">
        <w:rPr>
          <w:rFonts w:ascii="Arial" w:hAnsi="Arial" w:cs="Arial"/>
          <w:b/>
        </w:rPr>
        <w:t xml:space="preserve"> </w:t>
      </w:r>
      <w:r w:rsidR="000B5911" w:rsidRPr="000B5911">
        <w:rPr>
          <w:rFonts w:ascii="Arial" w:hAnsi="Arial" w:cs="Arial"/>
          <w:b/>
          <w:bCs/>
          <w:lang w:val="en-ZW"/>
        </w:rPr>
        <w:t>International Conference</w:t>
      </w:r>
      <w:r w:rsidR="000B5911">
        <w:rPr>
          <w:rFonts w:ascii="Arial" w:hAnsi="Arial" w:cs="Arial"/>
          <w:b/>
          <w:bCs/>
          <w:lang w:val="en-ZW"/>
        </w:rPr>
        <w:t xml:space="preserve"> </w:t>
      </w:r>
      <w:r w:rsidR="000B5911" w:rsidRPr="000B5911">
        <w:rPr>
          <w:rFonts w:ascii="Arial" w:hAnsi="Arial" w:cs="Arial"/>
          <w:b/>
          <w:bCs/>
          <w:lang w:val="en-ZW"/>
        </w:rPr>
        <w:t>on</w:t>
      </w:r>
      <w:r w:rsidR="000B5911">
        <w:rPr>
          <w:rFonts w:ascii="Arial" w:hAnsi="Arial" w:cs="Arial"/>
          <w:b/>
          <w:bCs/>
          <w:lang w:val="en-ZW"/>
        </w:rPr>
        <w:t xml:space="preserve"> </w:t>
      </w:r>
      <w:r w:rsidR="0020129B" w:rsidRPr="0020129B">
        <w:rPr>
          <w:rFonts w:ascii="Arial" w:hAnsi="Arial" w:cs="Arial"/>
          <w:b/>
          <w:bCs/>
          <w:lang w:val="en-IN"/>
        </w:rPr>
        <w:t>Sustainable Energy and Environmental Challenges (</w:t>
      </w:r>
      <w:r w:rsidR="007D1772">
        <w:rPr>
          <w:rFonts w:ascii="Arial" w:hAnsi="Arial" w:cs="Arial"/>
          <w:b/>
          <w:bCs/>
          <w:lang w:val="en-IN"/>
        </w:rPr>
        <w:t>IX SEEC</w:t>
      </w:r>
      <w:r w:rsidR="0020129B" w:rsidRPr="0020129B">
        <w:rPr>
          <w:rFonts w:ascii="Arial" w:hAnsi="Arial" w:cs="Arial"/>
          <w:b/>
          <w:bCs/>
          <w:lang w:val="en-IN"/>
        </w:rPr>
        <w:t>)</w:t>
      </w:r>
    </w:p>
    <w:p w:rsidR="00531292" w:rsidRDefault="007D1772" w:rsidP="000E78F2">
      <w:pPr>
        <w:spacing w:line="200" w:lineRule="exact"/>
        <w:jc w:val="right"/>
        <w:rPr>
          <w:rFonts w:ascii="Arial" w:hAnsi="Arial"/>
          <w:b/>
          <w:kern w:val="0"/>
        </w:rPr>
      </w:pPr>
      <w:r>
        <w:rPr>
          <w:rFonts w:ascii="Arial" w:hAnsi="Arial"/>
          <w:b/>
          <w:kern w:val="0"/>
        </w:rPr>
        <w:t>13</w:t>
      </w:r>
      <w:r w:rsidR="0020129B">
        <w:rPr>
          <w:rFonts w:ascii="Arial" w:hAnsi="Arial"/>
          <w:b/>
          <w:kern w:val="0"/>
        </w:rPr>
        <w:t xml:space="preserve"> – </w:t>
      </w:r>
      <w:r>
        <w:rPr>
          <w:rFonts w:ascii="Arial" w:hAnsi="Arial"/>
          <w:b/>
          <w:kern w:val="0"/>
        </w:rPr>
        <w:t>15</w:t>
      </w:r>
      <w:r w:rsidR="0020129B">
        <w:rPr>
          <w:rFonts w:ascii="Arial" w:hAnsi="Arial"/>
          <w:b/>
          <w:kern w:val="0"/>
        </w:rPr>
        <w:t xml:space="preserve"> </w:t>
      </w:r>
      <w:r>
        <w:rPr>
          <w:rFonts w:ascii="Arial" w:hAnsi="Arial"/>
          <w:b/>
          <w:kern w:val="0"/>
        </w:rPr>
        <w:t xml:space="preserve">December 2024, IIT </w:t>
      </w:r>
      <w:proofErr w:type="spellStart"/>
      <w:r>
        <w:rPr>
          <w:rFonts w:ascii="Arial" w:hAnsi="Arial"/>
          <w:b/>
          <w:kern w:val="0"/>
        </w:rPr>
        <w:t>Mandi</w:t>
      </w:r>
      <w:proofErr w:type="spellEnd"/>
      <w:r>
        <w:rPr>
          <w:rFonts w:ascii="Arial" w:hAnsi="Arial"/>
          <w:b/>
          <w:kern w:val="0"/>
        </w:rPr>
        <w:t>, India</w:t>
      </w:r>
    </w:p>
    <w:p w:rsidR="00531292" w:rsidRDefault="00474ABC" w:rsidP="00531292">
      <w:pPr>
        <w:pStyle w:val="DocumentNumber"/>
      </w:pPr>
      <w:bookmarkStart w:id="1" w:name="PutDocumentNumberHere"/>
      <w:bookmarkEnd w:id="0"/>
      <w:r>
        <w:t>P</w:t>
      </w:r>
      <w:r w:rsidR="00531292">
        <w:t xml:space="preserve">aper </w:t>
      </w:r>
      <w:r w:rsidR="00736758">
        <w:t>No.</w:t>
      </w:r>
    </w:p>
    <w:p w:rsidR="00531292" w:rsidRDefault="00531292" w:rsidP="00531292">
      <w:pPr>
        <w:sectPr w:rsidR="00531292" w:rsidSect="005B45B2">
          <w:footerReference w:type="default" r:id="rId8"/>
          <w:type w:val="continuous"/>
          <w:pgSz w:w="12240" w:h="15840" w:code="1"/>
          <w:pgMar w:top="1440" w:right="720" w:bottom="1440" w:left="720" w:header="720" w:footer="720" w:gutter="0"/>
          <w:cols w:space="720"/>
        </w:sectPr>
      </w:pPr>
      <w:bookmarkStart w:id="2" w:name="_GoBack"/>
      <w:bookmarkEnd w:id="1"/>
      <w:bookmarkEnd w:id="2"/>
    </w:p>
    <w:p w:rsidR="00531292" w:rsidRDefault="00D905C8" w:rsidP="00183048">
      <w:pPr>
        <w:pStyle w:val="Title"/>
        <w:spacing w:after="480"/>
        <w:rPr>
          <w:rFonts w:eastAsiaTheme="minorHAnsi" w:cs="Arial"/>
          <w:bCs/>
          <w:kern w:val="0"/>
          <w:szCs w:val="24"/>
          <w:lang w:val="en-IN"/>
        </w:rPr>
      </w:pPr>
      <w:bookmarkStart w:id="3" w:name="PutTitleHere"/>
      <w:r>
        <w:rPr>
          <w:rFonts w:eastAsiaTheme="minorHAnsi" w:cs="Arial"/>
          <w:bCs/>
          <w:kern w:val="0"/>
          <w:szCs w:val="24"/>
          <w:lang w:val="en-IN"/>
        </w:rPr>
        <w:lastRenderedPageBreak/>
        <w:t>DRAFT</w:t>
      </w:r>
      <w:r w:rsidR="006B0532">
        <w:rPr>
          <w:rFonts w:eastAsiaTheme="minorHAnsi" w:cs="Arial"/>
          <w:bCs/>
          <w:kern w:val="0"/>
          <w:szCs w:val="24"/>
          <w:lang w:val="en-IN"/>
        </w:rPr>
        <w:t>:</w:t>
      </w:r>
      <w:r w:rsidR="006B0532" w:rsidRPr="00D905C8">
        <w:rPr>
          <w:rFonts w:eastAsiaTheme="minorHAnsi" w:cs="Arial"/>
          <w:bCs/>
          <w:kern w:val="0"/>
          <w:szCs w:val="24"/>
          <w:lang w:val="en-IN"/>
        </w:rPr>
        <w:t xml:space="preserve"> AN</w:t>
      </w:r>
      <w:r w:rsidRPr="00D905C8">
        <w:rPr>
          <w:rFonts w:eastAsiaTheme="minorHAnsi" w:cs="Arial"/>
          <w:bCs/>
          <w:kern w:val="0"/>
          <w:szCs w:val="24"/>
          <w:lang w:val="en-IN"/>
        </w:rPr>
        <w:t xml:space="preserve"> ARTICLE CREATED USING </w:t>
      </w:r>
      <w:r w:rsidR="00016681">
        <w:rPr>
          <w:rFonts w:eastAsiaTheme="minorHAnsi" w:cs="Arial"/>
          <w:bCs/>
          <w:kern w:val="0"/>
          <w:szCs w:val="24"/>
          <w:lang w:val="en-IN"/>
        </w:rPr>
        <w:t>SEEC</w:t>
      </w:r>
      <w:r w:rsidRPr="00D905C8">
        <w:rPr>
          <w:rFonts w:eastAsiaTheme="minorHAnsi" w:cs="Arial"/>
          <w:bCs/>
          <w:kern w:val="0"/>
          <w:szCs w:val="24"/>
          <w:lang w:val="en-IN"/>
        </w:rPr>
        <w:t xml:space="preserve"> FORMAT</w:t>
      </w:r>
      <w:bookmarkEnd w:id="3"/>
    </w:p>
    <w:p w:rsidR="00531292" w:rsidRPr="00947351" w:rsidRDefault="00531292" w:rsidP="00531292">
      <w:pPr>
        <w:rPr>
          <w:rFonts w:ascii="Arial" w:hAnsi="Arial" w:cs="Arial"/>
          <w:sz w:val="22"/>
        </w:rPr>
      </w:pPr>
    </w:p>
    <w:tbl>
      <w:tblPr>
        <w:tblW w:w="0" w:type="auto"/>
        <w:jc w:val="center"/>
        <w:tblLayout w:type="fixed"/>
        <w:tblLook w:val="0000" w:firstRow="0" w:lastRow="0" w:firstColumn="0" w:lastColumn="0" w:noHBand="0" w:noVBand="0"/>
      </w:tblPr>
      <w:tblGrid>
        <w:gridCol w:w="4680"/>
        <w:gridCol w:w="4680"/>
      </w:tblGrid>
      <w:tr w:rsidR="00D905C8" w:rsidTr="00016681">
        <w:trPr>
          <w:jc w:val="center"/>
        </w:trPr>
        <w:tc>
          <w:tcPr>
            <w:tcW w:w="4680" w:type="dxa"/>
          </w:tcPr>
          <w:p w:rsidR="00D905C8" w:rsidRPr="007B2BF3" w:rsidRDefault="00736758" w:rsidP="00BD6FA6">
            <w:pPr>
              <w:pStyle w:val="Author"/>
            </w:pPr>
            <w:r>
              <w:t xml:space="preserve">First </w:t>
            </w:r>
            <w:r w:rsidR="00D905C8" w:rsidRPr="007B2BF3">
              <w:t>Author</w:t>
            </w:r>
          </w:p>
          <w:p w:rsidR="00D905C8" w:rsidRDefault="00D905C8" w:rsidP="00BD6FA6">
            <w:pPr>
              <w:pStyle w:val="Author"/>
              <w:rPr>
                <w:b w:val="0"/>
              </w:rPr>
            </w:pPr>
            <w:r>
              <w:rPr>
                <w:b w:val="0"/>
              </w:rPr>
              <w:t>Name of Department</w:t>
            </w:r>
            <w:r w:rsidR="00736758">
              <w:rPr>
                <w:b w:val="0"/>
              </w:rPr>
              <w:t>/Division</w:t>
            </w:r>
          </w:p>
          <w:p w:rsidR="00D905C8" w:rsidRDefault="00736758" w:rsidP="00D905C8">
            <w:pPr>
              <w:suppressAutoHyphens w:val="0"/>
              <w:overflowPunct/>
              <w:jc w:val="center"/>
              <w:textAlignment w:val="auto"/>
              <w:rPr>
                <w:rFonts w:ascii="Arial" w:eastAsiaTheme="minorHAnsi" w:hAnsi="Arial" w:cs="Arial"/>
                <w:kern w:val="0"/>
                <w:lang w:val="en-IN"/>
              </w:rPr>
            </w:pPr>
            <w:r>
              <w:rPr>
                <w:rFonts w:ascii="Arial" w:eastAsiaTheme="minorHAnsi" w:hAnsi="Arial" w:cs="Arial"/>
                <w:kern w:val="0"/>
                <w:lang w:val="en-IN"/>
              </w:rPr>
              <w:t>Affiliation</w:t>
            </w:r>
          </w:p>
          <w:p w:rsidR="00D905C8" w:rsidRPr="007B2BF3" w:rsidRDefault="00D905C8" w:rsidP="00D905C8">
            <w:pPr>
              <w:pStyle w:val="Affiliation"/>
            </w:pPr>
            <w:r>
              <w:rPr>
                <w:rFonts w:eastAsiaTheme="minorHAnsi" w:cs="Arial"/>
                <w:kern w:val="0"/>
                <w:lang w:val="en-IN"/>
              </w:rPr>
              <w:t>Email: name@email.id</w:t>
            </w:r>
          </w:p>
        </w:tc>
        <w:tc>
          <w:tcPr>
            <w:tcW w:w="4680" w:type="dxa"/>
          </w:tcPr>
          <w:p w:rsidR="00736758" w:rsidRPr="007B2BF3" w:rsidRDefault="00736758" w:rsidP="00736758">
            <w:pPr>
              <w:pStyle w:val="Author"/>
              <w:ind w:left="1557"/>
            </w:pPr>
            <w:r>
              <w:t xml:space="preserve">Second </w:t>
            </w:r>
            <w:r w:rsidRPr="007B2BF3">
              <w:t>Author</w:t>
            </w:r>
          </w:p>
          <w:p w:rsidR="00736758" w:rsidRDefault="00736758" w:rsidP="00736758">
            <w:pPr>
              <w:pStyle w:val="Author"/>
              <w:ind w:left="1557"/>
              <w:rPr>
                <w:b w:val="0"/>
              </w:rPr>
            </w:pPr>
            <w:r>
              <w:rPr>
                <w:b w:val="0"/>
              </w:rPr>
              <w:t>Name of Department/Division</w:t>
            </w:r>
          </w:p>
          <w:p w:rsidR="00736758" w:rsidRDefault="00736758" w:rsidP="00736758">
            <w:pPr>
              <w:suppressAutoHyphens w:val="0"/>
              <w:overflowPunct/>
              <w:ind w:left="1557"/>
              <w:jc w:val="center"/>
              <w:textAlignment w:val="auto"/>
              <w:rPr>
                <w:rFonts w:ascii="Arial" w:eastAsiaTheme="minorHAnsi" w:hAnsi="Arial" w:cs="Arial"/>
                <w:kern w:val="0"/>
                <w:lang w:val="en-IN"/>
              </w:rPr>
            </w:pPr>
            <w:r>
              <w:rPr>
                <w:rFonts w:ascii="Arial" w:eastAsiaTheme="minorHAnsi" w:hAnsi="Arial" w:cs="Arial"/>
                <w:kern w:val="0"/>
                <w:lang w:val="en-IN"/>
              </w:rPr>
              <w:t>Affiliation</w:t>
            </w:r>
          </w:p>
          <w:p w:rsidR="00D905C8" w:rsidRDefault="00D905C8" w:rsidP="00770182">
            <w:pPr>
              <w:pStyle w:val="Author"/>
              <w:ind w:left="1557"/>
              <w:rPr>
                <w:rFonts w:eastAsiaTheme="minorHAnsi" w:cs="Arial"/>
                <w:b w:val="0"/>
                <w:kern w:val="0"/>
                <w:lang w:val="en-IN"/>
              </w:rPr>
            </w:pPr>
            <w:r w:rsidRPr="00BA175E">
              <w:rPr>
                <w:rFonts w:eastAsiaTheme="minorHAnsi" w:cs="Arial"/>
                <w:b w:val="0"/>
                <w:kern w:val="0"/>
                <w:lang w:val="en-IN"/>
              </w:rPr>
              <w:t>Email address</w:t>
            </w:r>
          </w:p>
          <w:p w:rsidR="00AC7327" w:rsidRPr="00AC7327" w:rsidRDefault="00AC7327" w:rsidP="00AC7327">
            <w:pPr>
              <w:pStyle w:val="Affiliation"/>
              <w:rPr>
                <w:rFonts w:eastAsiaTheme="minorHAnsi"/>
                <w:lang w:val="en-IN"/>
              </w:rPr>
            </w:pPr>
          </w:p>
          <w:p w:rsidR="00AC7327" w:rsidRPr="00AC7327" w:rsidRDefault="00AC7327" w:rsidP="00AC7327">
            <w:pPr>
              <w:pStyle w:val="Affiliation"/>
              <w:rPr>
                <w:lang w:val="en-IN"/>
              </w:rPr>
            </w:pPr>
          </w:p>
        </w:tc>
      </w:tr>
    </w:tbl>
    <w:p w:rsidR="00531292" w:rsidRDefault="00531292" w:rsidP="000114C0">
      <w:pPr>
        <w:pStyle w:val="NoSpacing"/>
        <w:jc w:val="center"/>
      </w:pPr>
    </w:p>
    <w:p w:rsidR="003848D2" w:rsidRPr="00474ABC" w:rsidRDefault="003848D2" w:rsidP="00474ABC">
      <w:pPr>
        <w:pStyle w:val="NoSpacing"/>
        <w:sectPr w:rsidR="003848D2" w:rsidRPr="00474ABC" w:rsidSect="00293B6D">
          <w:type w:val="continuous"/>
          <w:pgSz w:w="12240" w:h="15840" w:code="1"/>
          <w:pgMar w:top="720" w:right="720" w:bottom="1440" w:left="720" w:header="720" w:footer="720" w:gutter="0"/>
          <w:cols w:space="720"/>
        </w:sectPr>
      </w:pPr>
    </w:p>
    <w:p w:rsidR="00531292" w:rsidRDefault="00531292" w:rsidP="00531292">
      <w:pPr>
        <w:pStyle w:val="AbstractClauseTitle"/>
      </w:pPr>
      <w:r>
        <w:lastRenderedPageBreak/>
        <w:t>Abstract</w:t>
      </w:r>
    </w:p>
    <w:p w:rsidR="009F4833" w:rsidRPr="000B5911" w:rsidRDefault="003848D2" w:rsidP="000B5911">
      <w:pPr>
        <w:suppressAutoHyphens w:val="0"/>
        <w:overflowPunct/>
        <w:ind w:firstLine="357"/>
        <w:textAlignment w:val="auto"/>
        <w:rPr>
          <w:bCs/>
          <w:i/>
          <w:shd w:val="clear" w:color="auto" w:fill="FFFFFF"/>
          <w:lang w:val="en-ZW"/>
        </w:rPr>
      </w:pPr>
      <w:r w:rsidRPr="00197A25">
        <w:t>&lt;</w:t>
      </w:r>
      <w:r w:rsidR="00947351" w:rsidRPr="00197A25">
        <w:rPr>
          <w:i/>
        </w:rPr>
        <w:t>Abstract is to be written in Times New Roman</w:t>
      </w:r>
      <w:r w:rsidR="00302552" w:rsidRPr="00197A25">
        <w:rPr>
          <w:i/>
        </w:rPr>
        <w:t>, 10</w:t>
      </w:r>
      <w:r w:rsidR="00947351" w:rsidRPr="00197A25">
        <w:rPr>
          <w:i/>
        </w:rPr>
        <w:t>pt,</w:t>
      </w:r>
      <w:r w:rsidR="002A1BD6" w:rsidRPr="00197A25">
        <w:rPr>
          <w:i/>
        </w:rPr>
        <w:t xml:space="preserve"> italics,</w:t>
      </w:r>
      <w:r w:rsidR="00947351" w:rsidRPr="00197A25">
        <w:rPr>
          <w:i/>
        </w:rPr>
        <w:t xml:space="preserve"> text justified with single line spacing.</w:t>
      </w:r>
      <w:r w:rsidR="006657A5" w:rsidRPr="00197A25">
        <w:rPr>
          <w:rFonts w:eastAsiaTheme="minorHAnsi"/>
          <w:i/>
          <w:iCs/>
          <w:kern w:val="0"/>
          <w:lang w:val="en-IN"/>
        </w:rPr>
        <w:t>A</w:t>
      </w:r>
      <w:r w:rsidR="00D905C8" w:rsidRPr="00197A25">
        <w:rPr>
          <w:rFonts w:eastAsiaTheme="minorHAnsi"/>
          <w:i/>
          <w:iCs/>
          <w:kern w:val="0"/>
          <w:lang w:val="en-IN"/>
        </w:rPr>
        <w:t>bstract should be less than 150 word</w:t>
      </w:r>
      <w:r w:rsidR="006657A5" w:rsidRPr="00197A25">
        <w:rPr>
          <w:rFonts w:eastAsiaTheme="minorHAnsi"/>
          <w:i/>
          <w:iCs/>
          <w:kern w:val="0"/>
          <w:lang w:val="en-IN"/>
        </w:rPr>
        <w:t>.</w:t>
      </w:r>
      <w:r w:rsidRPr="00197A25">
        <w:t>&gt;</w:t>
      </w:r>
      <w:r w:rsidR="000B5911" w:rsidRPr="000B5911">
        <w:rPr>
          <w:rFonts w:eastAsia="Calibri"/>
          <w:b/>
          <w:caps/>
          <w:kern w:val="0"/>
          <w:szCs w:val="24"/>
          <w:lang w:val="en-ZW"/>
        </w:rPr>
        <w:t xml:space="preserve"> </w:t>
      </w:r>
      <w:r w:rsidR="000B5911" w:rsidRPr="000B5911">
        <w:rPr>
          <w:i/>
          <w:shd w:val="clear" w:color="auto" w:fill="FFFFFF"/>
          <w:lang w:val="en-ZW"/>
        </w:rPr>
        <w:t xml:space="preserve">The conference, </w:t>
      </w:r>
      <w:r w:rsidR="00505A03">
        <w:rPr>
          <w:i/>
          <w:shd w:val="clear" w:color="auto" w:fill="FFFFFF"/>
          <w:lang w:val="en-ZW"/>
        </w:rPr>
        <w:t>International Conference on Sustainable Energy and Environmental Challenges (SEEC-2017)</w:t>
      </w:r>
      <w:r w:rsidR="000B5911" w:rsidRPr="000B5911">
        <w:rPr>
          <w:i/>
          <w:shd w:val="clear" w:color="auto" w:fill="FFFFFF"/>
          <w:lang w:val="en-ZW"/>
        </w:rPr>
        <w:t>, will be organized to consolidate underpinning environmental sciences teaching, research and outreach programme in India and abroad through scientific deliberations like keynote addresses, oral and poster presentations. The SEE</w:t>
      </w:r>
      <w:r w:rsidR="00505A03">
        <w:rPr>
          <w:i/>
          <w:shd w:val="clear" w:color="auto" w:fill="FFFFFF"/>
          <w:lang w:val="en-ZW"/>
        </w:rPr>
        <w:t>C</w:t>
      </w:r>
      <w:r w:rsidR="000B5911" w:rsidRPr="000B5911">
        <w:rPr>
          <w:i/>
          <w:shd w:val="clear" w:color="auto" w:fill="FFFFFF"/>
          <w:lang w:val="en-ZW"/>
        </w:rPr>
        <w:t xml:space="preserve"> will bring together engineers, scientists, researchers, students, managers and other professionals in order to address and discuss emerging environmental issues. It will provide platforms for physicist, mathematicians, earth scientist, oceanographers, chemists, engineers and biologist for critical discussion in key areas of energy and environmental sciences. Environmental sciences research should contribute to understand the major problems in recent days arising due to extensive agriculture, industrial, municipal, transportation, urbanization activities together with climate change in developing countries. It is realized since last one decade that proper utilization of environmental waste is important for the analysis and product formation to provide food, feed, fuel, commercial items and health to increasing human population without impairment of biodiversity and sustainable growth will be discussed.</w:t>
      </w:r>
      <w:r w:rsidR="000B5911" w:rsidRPr="000B5911">
        <w:rPr>
          <w:bCs/>
          <w:i/>
          <w:shd w:val="clear" w:color="auto" w:fill="FFFFFF"/>
          <w:lang w:val="en-ZW"/>
        </w:rPr>
        <w:t xml:space="preserve"> </w:t>
      </w:r>
    </w:p>
    <w:p w:rsidR="009F4833" w:rsidRDefault="009F4833" w:rsidP="009F4833">
      <w:pPr>
        <w:pStyle w:val="BodyTextIndent"/>
        <w:ind w:firstLine="0"/>
        <w:rPr>
          <w:i/>
          <w:shd w:val="clear" w:color="auto" w:fill="FFFFFF"/>
        </w:rPr>
      </w:pPr>
    </w:p>
    <w:p w:rsidR="00736758" w:rsidRDefault="00736758" w:rsidP="00736758">
      <w:pPr>
        <w:pStyle w:val="NoSpacing"/>
        <w:rPr>
          <w:rFonts w:ascii="Times New Roman" w:hAnsi="Times New Roman" w:cs="Times New Roman"/>
          <w:sz w:val="18"/>
          <w:szCs w:val="24"/>
        </w:rPr>
      </w:pPr>
      <w:r w:rsidRPr="00F72033">
        <w:rPr>
          <w:rFonts w:ascii="Times New Roman" w:hAnsi="Times New Roman" w:cs="Times New Roman"/>
          <w:b/>
          <w:i/>
          <w:sz w:val="24"/>
          <w:szCs w:val="24"/>
        </w:rPr>
        <w:t>Keywords</w:t>
      </w:r>
      <w:r>
        <w:rPr>
          <w:rFonts w:ascii="Times New Roman" w:hAnsi="Times New Roman" w:cs="Times New Roman"/>
          <w:b/>
          <w:i/>
          <w:sz w:val="24"/>
          <w:szCs w:val="24"/>
        </w:rPr>
        <w:t>&lt;</w:t>
      </w:r>
      <w:r w:rsidRPr="003848D2">
        <w:rPr>
          <w:rFonts w:ascii="Times New Roman" w:hAnsi="Times New Roman" w:cs="Times New Roman"/>
          <w:b/>
          <w:i/>
          <w:sz w:val="18"/>
          <w:szCs w:val="24"/>
        </w:rPr>
        <w:t>Times New Roman, 10 pt, bold, italics, left aligned</w:t>
      </w:r>
      <w:r>
        <w:rPr>
          <w:rFonts w:ascii="Times New Roman" w:hAnsi="Times New Roman" w:cs="Times New Roman"/>
          <w:b/>
          <w:i/>
          <w:sz w:val="24"/>
          <w:szCs w:val="24"/>
        </w:rPr>
        <w:t>&gt;</w:t>
      </w:r>
      <w:r w:rsidRPr="004A3BC2">
        <w:rPr>
          <w:rFonts w:ascii="Times New Roman" w:hAnsi="Times New Roman" w:cs="Times New Roman"/>
          <w:b/>
          <w:sz w:val="24"/>
          <w:szCs w:val="24"/>
        </w:rPr>
        <w:t>:</w:t>
      </w:r>
      <w:r>
        <w:rPr>
          <w:rFonts w:ascii="Times New Roman" w:hAnsi="Times New Roman" w:cs="Times New Roman"/>
          <w:b/>
          <w:sz w:val="24"/>
          <w:szCs w:val="24"/>
        </w:rPr>
        <w:t xml:space="preserve"> </w:t>
      </w:r>
      <w:r w:rsidRPr="00474ABC">
        <w:rPr>
          <w:rFonts w:ascii="Times New Roman" w:hAnsi="Times New Roman" w:cs="Times New Roman"/>
          <w:sz w:val="24"/>
          <w:szCs w:val="24"/>
        </w:rPr>
        <w:t xml:space="preserve"> </w:t>
      </w:r>
      <w:r w:rsidRPr="00505A03">
        <w:rPr>
          <w:rFonts w:ascii="Times New Roman" w:hAnsi="Times New Roman" w:cs="Times New Roman"/>
          <w:sz w:val="20"/>
          <w:szCs w:val="24"/>
        </w:rPr>
        <w:t>keyord1, keyword2, keyword3</w:t>
      </w:r>
      <w:r>
        <w:rPr>
          <w:rFonts w:ascii="Times New Roman" w:hAnsi="Times New Roman" w:cs="Times New Roman"/>
          <w:b/>
          <w:i/>
          <w:sz w:val="24"/>
          <w:szCs w:val="24"/>
        </w:rPr>
        <w:t>&lt;</w:t>
      </w:r>
      <w:r w:rsidRPr="003848D2">
        <w:rPr>
          <w:rFonts w:ascii="Times New Roman" w:hAnsi="Times New Roman" w:cs="Times New Roman"/>
          <w:sz w:val="18"/>
          <w:szCs w:val="24"/>
        </w:rPr>
        <w:t>Times New Roman, 10 pt&gt;</w:t>
      </w:r>
    </w:p>
    <w:p w:rsidR="00531292" w:rsidRDefault="00867484" w:rsidP="009F4833">
      <w:pPr>
        <w:pStyle w:val="BodyTextIndent"/>
        <w:ind w:firstLine="0"/>
        <w:rPr>
          <w:i/>
          <w:shd w:val="clear" w:color="auto" w:fill="FFFFFF"/>
        </w:rPr>
      </w:pPr>
      <w:r w:rsidRPr="002A1BD6">
        <w:rPr>
          <w:i/>
          <w:shd w:val="clear" w:color="auto" w:fill="FFFFFF"/>
        </w:rPr>
        <w:t>.</w:t>
      </w:r>
    </w:p>
    <w:p w:rsidR="00D905C8" w:rsidRDefault="00D905C8" w:rsidP="009F4833">
      <w:pPr>
        <w:pStyle w:val="NomenclatureClauseTitle"/>
        <w:spacing w:before="0"/>
      </w:pPr>
      <w:r>
        <w:lastRenderedPageBreak/>
        <w:t>Nomenclature</w:t>
      </w:r>
    </w:p>
    <w:p w:rsidR="00D905C8" w:rsidRDefault="00D905C8" w:rsidP="00D905C8">
      <w:pPr>
        <w:pStyle w:val="BodyTextIndent"/>
      </w:pPr>
      <w:r>
        <w:t xml:space="preserve">&lt;Times </w:t>
      </w:r>
      <w:r w:rsidR="000B60D8">
        <w:t>New Roman, 10 pt, left aligned.</w:t>
      </w:r>
      <w:r>
        <w:t>&gt;.</w:t>
      </w:r>
    </w:p>
    <w:p w:rsidR="00D905C8" w:rsidRDefault="00D905C8" w:rsidP="00D905C8">
      <w:pPr>
        <w:pStyle w:val="BodyTextIndent"/>
        <w:ind w:firstLine="0"/>
      </w:pPr>
      <w:r>
        <w:t>A</w:t>
      </w:r>
      <w:r>
        <w:tab/>
        <w:t>Put your nomenclature here</w:t>
      </w:r>
    </w:p>
    <w:p w:rsidR="00D905C8" w:rsidRDefault="00D905C8" w:rsidP="00CC3019">
      <w:pPr>
        <w:pStyle w:val="BodyTextIndent"/>
        <w:spacing w:after="160"/>
        <w:ind w:left="720" w:hanging="720"/>
      </w:pPr>
      <w:r>
        <w:rPr>
          <w:rFonts w:ascii="Gulim" w:eastAsia="Gulim" w:hAnsi="Gulim" w:hint="eastAsia"/>
          <w:b/>
        </w:rPr>
        <w:t>ά</w:t>
      </w:r>
      <w:r>
        <w:tab/>
        <w:t>There are two arguments for each entry of the nomenclature environment, the symbol and the definition.</w:t>
      </w:r>
    </w:p>
    <w:p w:rsidR="00CC3019" w:rsidRDefault="00CC3019" w:rsidP="00CC3019">
      <w:pPr>
        <w:pStyle w:val="BodyTextIndent"/>
        <w:ind w:left="720" w:hanging="720"/>
      </w:pPr>
    </w:p>
    <w:p w:rsidR="009F4833" w:rsidRDefault="009F4833" w:rsidP="00CC3019">
      <w:pPr>
        <w:pStyle w:val="BodyTextIndent"/>
        <w:ind w:left="720" w:hanging="720"/>
      </w:pPr>
    </w:p>
    <w:p w:rsidR="00531292" w:rsidRDefault="00531292" w:rsidP="00C92BCB">
      <w:pPr>
        <w:pStyle w:val="NomenclatureClauseTitle"/>
        <w:spacing w:before="0"/>
      </w:pPr>
      <w:r>
        <w:t>INTRODUCTION</w:t>
      </w:r>
    </w:p>
    <w:p w:rsidR="00365D50" w:rsidRDefault="003848D2" w:rsidP="009D70B4">
      <w:pPr>
        <w:pStyle w:val="BodyTextIndent"/>
        <w:spacing w:after="160"/>
        <w:ind w:firstLine="357"/>
        <w:rPr>
          <w:rFonts w:eastAsia="MS Mincho"/>
          <w:bCs/>
        </w:rPr>
      </w:pPr>
      <w:r>
        <w:rPr>
          <w:rFonts w:eastAsia="MS Mincho"/>
        </w:rPr>
        <w:t>&lt;</w:t>
      </w:r>
      <w:r w:rsidR="00D8643D">
        <w:rPr>
          <w:rFonts w:cs="Arial"/>
          <w:szCs w:val="24"/>
        </w:rPr>
        <w:t>Paper title: Arial, uppercase, 12</w:t>
      </w:r>
      <w:r w:rsidR="00D8643D" w:rsidRPr="00947351">
        <w:rPr>
          <w:rFonts w:cs="Arial"/>
          <w:szCs w:val="24"/>
        </w:rPr>
        <w:t>pt, bold</w:t>
      </w:r>
      <w:r w:rsidR="00D8643D">
        <w:rPr>
          <w:rFonts w:cs="Arial"/>
          <w:szCs w:val="24"/>
        </w:rPr>
        <w:t>, centered.</w:t>
      </w:r>
      <w:r w:rsidR="00197A25">
        <w:rPr>
          <w:rFonts w:cs="Arial"/>
          <w:szCs w:val="24"/>
        </w:rPr>
        <w:t xml:space="preserve"> </w:t>
      </w:r>
      <w:r w:rsidR="00D8643D">
        <w:rPr>
          <w:rFonts w:cs="Arial"/>
          <w:szCs w:val="24"/>
        </w:rPr>
        <w:t xml:space="preserve">Author name: </w:t>
      </w:r>
      <w:r w:rsidR="00D8643D" w:rsidRPr="00D8643D">
        <w:rPr>
          <w:caps/>
          <w:szCs w:val="24"/>
        </w:rPr>
        <w:t>A</w:t>
      </w:r>
      <w:r w:rsidR="00D8643D" w:rsidRPr="00D8643D">
        <w:rPr>
          <w:szCs w:val="24"/>
        </w:rPr>
        <w:t>rial</w:t>
      </w:r>
      <w:r w:rsidR="00D8643D" w:rsidRPr="00D8643D">
        <w:t>, 10</w:t>
      </w:r>
      <w:r w:rsidR="006B0532">
        <w:t xml:space="preserve">pt, bold, centered. Author affiliation: </w:t>
      </w:r>
      <w:r w:rsidR="006B0532" w:rsidRPr="00D8643D">
        <w:rPr>
          <w:caps/>
          <w:szCs w:val="24"/>
        </w:rPr>
        <w:t>A</w:t>
      </w:r>
      <w:r w:rsidR="006B0532" w:rsidRPr="00D8643D">
        <w:rPr>
          <w:szCs w:val="24"/>
        </w:rPr>
        <w:t>rial</w:t>
      </w:r>
      <w:r w:rsidR="006B0532" w:rsidRPr="00D8643D">
        <w:t>, 10</w:t>
      </w:r>
      <w:r w:rsidR="006B0532">
        <w:t xml:space="preserve">pt, centered. </w:t>
      </w:r>
      <w:r w:rsidR="00817F8F" w:rsidRPr="00D8643D">
        <w:rPr>
          <w:rFonts w:eastAsia="MS Mincho"/>
        </w:rPr>
        <w:t xml:space="preserve">Use one blank space </w:t>
      </w:r>
      <w:r w:rsidR="006B0532">
        <w:rPr>
          <w:rFonts w:eastAsia="MS Mincho"/>
        </w:rPr>
        <w:t>after paper title.</w:t>
      </w:r>
      <w:r w:rsidR="00817F8F" w:rsidRPr="00D8643D">
        <w:rPr>
          <w:rFonts w:eastAsia="MS Mincho"/>
        </w:rPr>
        <w:t xml:space="preserve"> Use one</w:t>
      </w:r>
      <w:r w:rsidR="00817F8F">
        <w:rPr>
          <w:rFonts w:eastAsia="MS Mincho"/>
        </w:rPr>
        <w:t xml:space="preserve"> blank space before</w:t>
      </w:r>
      <w:r>
        <w:rPr>
          <w:rFonts w:eastAsia="MS Mincho"/>
        </w:rPr>
        <w:t xml:space="preserve"> and after</w:t>
      </w:r>
      <w:r w:rsidR="00817F8F">
        <w:rPr>
          <w:rFonts w:eastAsia="MS Mincho"/>
        </w:rPr>
        <w:t xml:space="preserve"> keywords.  </w:t>
      </w:r>
      <w:r w:rsidR="00607D42">
        <w:t>Main body of the paper</w:t>
      </w:r>
      <w:r w:rsidR="00947351">
        <w:t xml:space="preserve"> is to be written in Times New Roman</w:t>
      </w:r>
      <w:r w:rsidR="00492408">
        <w:t>, 10</w:t>
      </w:r>
      <w:r w:rsidR="00947351">
        <w:t>pt, text justified with single line spacing.</w:t>
      </w:r>
      <w:r w:rsidR="00365D50">
        <w:t xml:space="preserve"> Subtitles: Arial, 10 pt, bold</w:t>
      </w:r>
      <w:r w:rsidR="00CD535E">
        <w:t>, left aligned</w:t>
      </w:r>
      <w:r w:rsidR="00365D50">
        <w:t>.</w:t>
      </w:r>
      <w:r w:rsidR="00C02D87">
        <w:t xml:space="preserve"> </w:t>
      </w:r>
      <w:r w:rsidR="009D70B4">
        <w:rPr>
          <w:rFonts w:eastAsia="MS Mincho"/>
        </w:rPr>
        <w:t>Use two blank lines between the text and the next title.</w:t>
      </w:r>
      <w:r w:rsidR="006761F9">
        <w:rPr>
          <w:rFonts w:eastAsia="MS Mincho"/>
        </w:rPr>
        <w:t xml:space="preserve"> </w:t>
      </w:r>
      <w:r w:rsidR="00607D42">
        <w:t>Paragraph spacing is to be kept as 8 pt.</w:t>
      </w:r>
      <w:r w:rsidR="00395C58">
        <w:t xml:space="preserve"> </w:t>
      </w:r>
      <w:r w:rsidR="00474ABC" w:rsidRPr="00474ABC">
        <w:rPr>
          <w:rFonts w:eastAsia="MS Mincho"/>
          <w:bCs/>
        </w:rPr>
        <w:t>Paper</w:t>
      </w:r>
      <w:r w:rsidR="006761F9">
        <w:rPr>
          <w:rFonts w:eastAsia="MS Mincho"/>
          <w:bCs/>
        </w:rPr>
        <w:t xml:space="preserve"> </w:t>
      </w:r>
      <w:r w:rsidR="00474ABC" w:rsidRPr="00474ABC">
        <w:rPr>
          <w:rFonts w:eastAsia="MS Mincho"/>
          <w:bCs/>
        </w:rPr>
        <w:t>margins</w:t>
      </w:r>
      <w:r w:rsidR="00302552" w:rsidRPr="00474ABC">
        <w:rPr>
          <w:rFonts w:eastAsia="MS Mincho"/>
          <w:bCs/>
          <w:caps/>
        </w:rPr>
        <w:t xml:space="preserve">: </w:t>
      </w:r>
      <w:r w:rsidR="00474ABC" w:rsidRPr="00474ABC">
        <w:rPr>
          <w:rFonts w:eastAsia="MS Mincho"/>
          <w:bCs/>
        </w:rPr>
        <w:t>top</w:t>
      </w:r>
      <w:r w:rsidR="00D27618">
        <w:rPr>
          <w:rFonts w:eastAsia="MS Mincho"/>
          <w:bCs/>
        </w:rPr>
        <w:t xml:space="preserve"> </w:t>
      </w:r>
      <w:r w:rsidR="00302552" w:rsidRPr="00474ABC">
        <w:rPr>
          <w:rFonts w:eastAsia="MS Mincho"/>
          <w:bCs/>
          <w:caps/>
        </w:rPr>
        <w:t>(</w:t>
      </w:r>
      <w:r w:rsidR="00D7281E">
        <w:rPr>
          <w:rFonts w:eastAsia="MS Mincho"/>
          <w:bCs/>
          <w:caps/>
        </w:rPr>
        <w:t>2.54</w:t>
      </w:r>
      <w:r w:rsidR="00474ABC" w:rsidRPr="00474ABC">
        <w:rPr>
          <w:rFonts w:eastAsia="MS Mincho"/>
          <w:bCs/>
        </w:rPr>
        <w:t>cm</w:t>
      </w:r>
      <w:r w:rsidR="00302552" w:rsidRPr="00474ABC">
        <w:rPr>
          <w:rFonts w:eastAsia="MS Mincho"/>
          <w:bCs/>
          <w:caps/>
        </w:rPr>
        <w:t xml:space="preserve">), </w:t>
      </w:r>
      <w:r w:rsidR="00474ABC" w:rsidRPr="00474ABC">
        <w:rPr>
          <w:rFonts w:eastAsia="MS Mincho"/>
          <w:bCs/>
        </w:rPr>
        <w:t>bottom(</w:t>
      </w:r>
      <w:r w:rsidR="003E4B78">
        <w:rPr>
          <w:rFonts w:eastAsia="MS Mincho"/>
          <w:bCs/>
        </w:rPr>
        <w:t>2.54</w:t>
      </w:r>
      <w:r w:rsidR="00474ABC" w:rsidRPr="00474ABC">
        <w:rPr>
          <w:rFonts w:eastAsia="MS Mincho"/>
          <w:bCs/>
        </w:rPr>
        <w:t>cm),left(1</w:t>
      </w:r>
      <w:r w:rsidR="00D7281E">
        <w:rPr>
          <w:rFonts w:eastAsia="MS Mincho"/>
          <w:bCs/>
        </w:rPr>
        <w:t xml:space="preserve">.90 </w:t>
      </w:r>
      <w:r w:rsidR="00474ABC" w:rsidRPr="00474ABC">
        <w:rPr>
          <w:rFonts w:eastAsia="MS Mincho"/>
          <w:bCs/>
        </w:rPr>
        <w:t>cm),</w:t>
      </w:r>
      <w:r w:rsidR="006761F9">
        <w:rPr>
          <w:rFonts w:eastAsia="MS Mincho"/>
          <w:bCs/>
        </w:rPr>
        <w:t xml:space="preserve"> </w:t>
      </w:r>
      <w:r w:rsidR="00474ABC" w:rsidRPr="00474ABC">
        <w:rPr>
          <w:rFonts w:eastAsia="MS Mincho"/>
          <w:bCs/>
        </w:rPr>
        <w:t>right(1.</w:t>
      </w:r>
      <w:r w:rsidR="00D7281E">
        <w:rPr>
          <w:rFonts w:eastAsia="MS Mincho"/>
          <w:bCs/>
        </w:rPr>
        <w:t>90</w:t>
      </w:r>
      <w:r w:rsidR="00474ABC" w:rsidRPr="00474ABC">
        <w:rPr>
          <w:rFonts w:eastAsia="MS Mincho"/>
          <w:bCs/>
        </w:rPr>
        <w:t>cm)</w:t>
      </w:r>
      <w:r>
        <w:rPr>
          <w:rFonts w:eastAsia="MS Mincho"/>
          <w:bCs/>
        </w:rPr>
        <w:t>.&gt;</w:t>
      </w:r>
    </w:p>
    <w:p w:rsidR="00505A03" w:rsidRDefault="00505A03" w:rsidP="00505A03">
      <w:pPr>
        <w:pStyle w:val="BodyTextIndent"/>
        <w:spacing w:after="160"/>
        <w:rPr>
          <w:b/>
          <w:bCs/>
          <w:lang w:val="en-IN"/>
        </w:rPr>
      </w:pPr>
      <w:r w:rsidRPr="00505A03">
        <w:rPr>
          <w:bCs/>
          <w:lang w:val="en-IN"/>
        </w:rPr>
        <w:t xml:space="preserve">We have the pleasure to invite you to participate in the first </w:t>
      </w:r>
      <w:r w:rsidRPr="00505A03">
        <w:rPr>
          <w:bCs/>
        </w:rPr>
        <w:t>International</w:t>
      </w:r>
      <w:r w:rsidRPr="00505A03">
        <w:rPr>
          <w:bCs/>
          <w:lang w:val="en-IN"/>
        </w:rPr>
        <w:t xml:space="preserve"> Conference of International Society for Energy, Environment and Sustainability on </w:t>
      </w:r>
      <w:r w:rsidRPr="00505A03">
        <w:rPr>
          <w:bCs/>
        </w:rPr>
        <w:t>“</w:t>
      </w:r>
      <w:r w:rsidRPr="00505A03">
        <w:rPr>
          <w:bCs/>
          <w:lang w:val="en-IN"/>
        </w:rPr>
        <w:t xml:space="preserve">Sustainable Energy and Environmental Challenges” to be organized jointly by the Center of Innovative and Applied Bioprocessing, </w:t>
      </w:r>
      <w:r w:rsidRPr="00505A03">
        <w:rPr>
          <w:bCs/>
        </w:rPr>
        <w:t xml:space="preserve">Mohali, </w:t>
      </w:r>
      <w:r w:rsidRPr="00505A03">
        <w:rPr>
          <w:bCs/>
          <w:lang w:val="en-IN"/>
        </w:rPr>
        <w:t xml:space="preserve">India, </w:t>
      </w:r>
      <w:r w:rsidRPr="00505A03">
        <w:rPr>
          <w:bCs/>
        </w:rPr>
        <w:t>and International Society for Energy, Environment and Sustainability</w:t>
      </w:r>
      <w:r w:rsidRPr="00505A03">
        <w:rPr>
          <w:bCs/>
          <w:lang w:val="en-IN"/>
        </w:rPr>
        <w:t xml:space="preserve">. The conference will be held in the Convention Centre, Center of Innovative and Applied Bioprocessing Mohali, India, during </w:t>
      </w:r>
      <w:r w:rsidRPr="00505A03">
        <w:rPr>
          <w:bCs/>
        </w:rPr>
        <w:t>26</w:t>
      </w:r>
      <w:r w:rsidRPr="00505A03">
        <w:rPr>
          <w:bCs/>
          <w:vertAlign w:val="superscript"/>
          <w:lang w:val="en-IN"/>
        </w:rPr>
        <w:t>th</w:t>
      </w:r>
      <w:r w:rsidRPr="00505A03">
        <w:rPr>
          <w:bCs/>
          <w:lang w:val="en-IN"/>
        </w:rPr>
        <w:t xml:space="preserve"> to </w:t>
      </w:r>
      <w:r w:rsidRPr="00505A03">
        <w:rPr>
          <w:bCs/>
        </w:rPr>
        <w:t>28</w:t>
      </w:r>
      <w:r w:rsidRPr="00505A03">
        <w:rPr>
          <w:bCs/>
          <w:vertAlign w:val="superscript"/>
          <w:lang w:val="en-IN"/>
        </w:rPr>
        <w:t>th</w:t>
      </w:r>
      <w:r w:rsidRPr="00505A03">
        <w:rPr>
          <w:bCs/>
          <w:lang w:val="en-IN"/>
        </w:rPr>
        <w:t xml:space="preserve"> </w:t>
      </w:r>
      <w:r w:rsidRPr="00505A03">
        <w:rPr>
          <w:bCs/>
        </w:rPr>
        <w:t>February</w:t>
      </w:r>
      <w:r w:rsidRPr="00505A03">
        <w:rPr>
          <w:bCs/>
          <w:lang w:val="en-IN"/>
        </w:rPr>
        <w:t xml:space="preserve"> 201</w:t>
      </w:r>
      <w:r w:rsidRPr="00505A03">
        <w:rPr>
          <w:bCs/>
        </w:rPr>
        <w:t>7</w:t>
      </w:r>
      <w:r w:rsidRPr="00505A03">
        <w:rPr>
          <w:bCs/>
          <w:lang w:val="en-IN"/>
        </w:rPr>
        <w:t>.</w:t>
      </w:r>
      <w:r w:rsidRPr="00505A03">
        <w:rPr>
          <w:b/>
          <w:bCs/>
          <w:lang w:val="en-IN"/>
        </w:rPr>
        <w:t xml:space="preserve"> </w:t>
      </w:r>
    </w:p>
    <w:p w:rsidR="000B5911" w:rsidRPr="000B5911" w:rsidRDefault="00505A03" w:rsidP="00505A03">
      <w:pPr>
        <w:pStyle w:val="BodyTextIndent"/>
        <w:spacing w:after="160"/>
        <w:rPr>
          <w:bCs/>
          <w:lang w:val="en-ZW"/>
        </w:rPr>
      </w:pPr>
      <w:r w:rsidRPr="00505A03">
        <w:rPr>
          <w:bCs/>
          <w:lang w:val="en-ZW"/>
        </w:rPr>
        <w:t xml:space="preserve">Center of Innovative and Applied Bioprocessing (CIAB) at Mohali (Punjab, India), formerly Bioprocessing </w:t>
      </w:r>
      <w:r w:rsidRPr="00505A03">
        <w:rPr>
          <w:bCs/>
          <w:lang w:val="en-ZW"/>
        </w:rPr>
        <w:lastRenderedPageBreak/>
        <w:t>Unit, is a national institute under the Department of Biotechnology (Govt. of India). It is a member institute of the Knowledge City Cluster of Institutions comprising of CIAB, IISER, INST, ISB, PBTI, and BTP. </w:t>
      </w:r>
      <w:r w:rsidR="000B5911" w:rsidRPr="000B5911">
        <w:rPr>
          <w:bCs/>
          <w:lang w:val="en-ZW"/>
        </w:rPr>
        <w:t xml:space="preserve"> </w:t>
      </w:r>
    </w:p>
    <w:p w:rsidR="00AC7327" w:rsidRPr="00505A03" w:rsidRDefault="000B5911" w:rsidP="00505A03">
      <w:pPr>
        <w:pStyle w:val="BodyTextIndent"/>
        <w:spacing w:after="160"/>
        <w:rPr>
          <w:rStyle w:val="Strong"/>
          <w:b w:val="0"/>
          <w:lang w:val="en-IN"/>
        </w:rPr>
      </w:pPr>
      <w:r w:rsidRPr="000B5911">
        <w:rPr>
          <w:bCs/>
          <w:lang w:val="en-IN"/>
        </w:rPr>
        <w:t>The International Society for Energy, Environment and Sustainability was founded at IIT Kanpur in January, 2014 with an aim to spread knowledge in the fields of Energy, Environment, Sustainability and Combustion. In this changing environmental scenario, the time has come where more emphasis has to be laid on renewable energy resources. Moreover, in this dynamic scenario of swelling competition and reducing profits, staying environmentally responsible can be extremely challenging for any organization. More efficient systems have to be developed to meet the increasing energy demands keeping in mind its environmental impact. People have to become more aware and concerned about the environmental challenges which the world is facing today to make it a better place for us and our future generations. The Society aims to spread knowledge in the above mentioned areas among people and make them more aware about the environmental challenges which the world is facing today. The Society is involved in various activities like conducting workshops, seminars, conferences, etc. in the above mentioned domains. The society also recognizes young scientists and engineers for their contributions in this field. It comprises of experts from leading research institutions working in various domains related to energy.</w:t>
      </w:r>
    </w:p>
    <w:p w:rsidR="00D27618" w:rsidRDefault="005B45B2" w:rsidP="00D27618">
      <w:pPr>
        <w:pStyle w:val="BodyTextIndent"/>
        <w:spacing w:after="160"/>
        <w:ind w:firstLine="0"/>
        <w:contextualSpacing/>
        <w:rPr>
          <w:rFonts w:ascii="Arial" w:hAnsi="Arial"/>
          <w:b/>
          <w:caps/>
        </w:rPr>
      </w:pPr>
      <w:r w:rsidRPr="006761F9">
        <w:rPr>
          <w:rFonts w:ascii="Arial" w:hAnsi="Arial"/>
          <w:b/>
          <w:caps/>
        </w:rPr>
        <w:t>LENGTH OF THE PAPER</w:t>
      </w:r>
    </w:p>
    <w:p w:rsidR="00AC7327" w:rsidRPr="00505A03" w:rsidRDefault="002054E3" w:rsidP="00505A03">
      <w:pPr>
        <w:pStyle w:val="BodyTextIndent"/>
        <w:ind w:firstLine="357"/>
        <w:rPr>
          <w:rStyle w:val="Strong"/>
          <w:b w:val="0"/>
          <w:bCs w:val="0"/>
        </w:rPr>
      </w:pPr>
      <w:r w:rsidRPr="002054E3">
        <w:t xml:space="preserve">The length of the paper inclusive of figures, tables etc., should </w:t>
      </w:r>
      <w:r w:rsidR="00016681">
        <w:t>not exceed a maximum of 4</w:t>
      </w:r>
      <w:r w:rsidRPr="002054E3">
        <w:t>.</w:t>
      </w:r>
    </w:p>
    <w:p w:rsidR="00AC7327" w:rsidRDefault="00AC7327" w:rsidP="009F4833">
      <w:pPr>
        <w:pStyle w:val="BodyTextIndent"/>
        <w:rPr>
          <w:rStyle w:val="Strong"/>
          <w:b w:val="0"/>
          <w:iCs/>
        </w:rPr>
      </w:pPr>
    </w:p>
    <w:p w:rsidR="009A795A" w:rsidRDefault="00D97839" w:rsidP="00B866B3">
      <w:pPr>
        <w:suppressAutoHyphens w:val="0"/>
        <w:overflowPunct/>
        <w:textAlignment w:val="auto"/>
        <w:rPr>
          <w:rFonts w:ascii="Arial" w:eastAsiaTheme="minorHAnsi" w:hAnsi="Arial" w:cs="Arial"/>
          <w:b/>
          <w:kern w:val="0"/>
          <w:lang w:val="en-IN"/>
        </w:rPr>
      </w:pPr>
      <w:r w:rsidRPr="00D97839">
        <w:rPr>
          <w:rFonts w:ascii="Arial" w:eastAsiaTheme="minorHAnsi" w:hAnsi="Arial" w:cs="Arial"/>
          <w:b/>
          <w:bCs/>
          <w:kern w:val="0"/>
          <w:lang w:val="en-IN"/>
        </w:rPr>
        <w:t>WORKSHOPS</w:t>
      </w:r>
      <w:r w:rsidRPr="00D97839">
        <w:rPr>
          <w:rFonts w:ascii="Arial" w:eastAsiaTheme="minorHAnsi" w:hAnsi="Arial" w:cs="Arial"/>
          <w:b/>
          <w:kern w:val="0"/>
          <w:lang w:val="en-IN"/>
        </w:rPr>
        <w:t xml:space="preserve"> BY EMINENT EXPERTS </w:t>
      </w:r>
    </w:p>
    <w:p w:rsidR="00D8643D" w:rsidRDefault="009D70B4" w:rsidP="009F4833">
      <w:pPr>
        <w:suppressAutoHyphens w:val="0"/>
        <w:overflowPunct/>
        <w:spacing w:after="160"/>
        <w:ind w:firstLine="357"/>
        <w:textAlignment w:val="auto"/>
      </w:pPr>
      <w:r>
        <w:rPr>
          <w:rFonts w:eastAsiaTheme="minorHAnsi"/>
          <w:kern w:val="0"/>
          <w:lang w:val="en-IN"/>
        </w:rPr>
        <w:t>&lt;</w:t>
      </w:r>
      <w:r>
        <w:t>Titles: Arial 10 pt, bold, uppercase, left aligned. For very long heading, run over from first line is to flushed left in the second line.Text</w:t>
      </w:r>
      <w:r w:rsidR="00D8643D">
        <w:t xml:space="preserve"> is to be justified.</w:t>
      </w:r>
      <w:r>
        <w:t>&gt;</w:t>
      </w:r>
    </w:p>
    <w:p w:rsidR="009A795A" w:rsidRDefault="009A795A" w:rsidP="008545BD">
      <w:pPr>
        <w:suppressAutoHyphens w:val="0"/>
        <w:overflowPunct/>
        <w:ind w:firstLine="357"/>
        <w:textAlignment w:val="auto"/>
        <w:rPr>
          <w:rFonts w:eastAsiaTheme="minorHAnsi"/>
          <w:kern w:val="0"/>
          <w:lang w:val="en-IN"/>
        </w:rPr>
      </w:pPr>
      <w:r>
        <w:rPr>
          <w:rFonts w:eastAsiaTheme="minorHAnsi"/>
          <w:kern w:val="0"/>
          <w:lang w:val="en-IN"/>
        </w:rPr>
        <w:t xml:space="preserve">A few </w:t>
      </w:r>
      <w:r w:rsidR="000B5911">
        <w:rPr>
          <w:rFonts w:eastAsiaTheme="minorHAnsi"/>
          <w:kern w:val="0"/>
          <w:lang w:val="en-IN"/>
        </w:rPr>
        <w:t>min</w:t>
      </w:r>
      <w:r w:rsidR="00505A03">
        <w:rPr>
          <w:rFonts w:eastAsiaTheme="minorHAnsi"/>
          <w:kern w:val="0"/>
          <w:lang w:val="en-IN"/>
        </w:rPr>
        <w:t>i</w:t>
      </w:r>
      <w:r w:rsidR="000B5911">
        <w:rPr>
          <w:rFonts w:eastAsiaTheme="minorHAnsi"/>
          <w:kern w:val="0"/>
          <w:lang w:val="en-IN"/>
        </w:rPr>
        <w:t>-symposia</w:t>
      </w:r>
      <w:r>
        <w:rPr>
          <w:rFonts w:eastAsiaTheme="minorHAnsi"/>
          <w:kern w:val="0"/>
          <w:lang w:val="en-IN"/>
        </w:rPr>
        <w:t xml:space="preserve"> led by eminent experts in selected areas will also be conducted along with the conference. We hope you will be with us at Trivandrum to interact with the international research community</w:t>
      </w:r>
      <w:r w:rsidR="009F4833">
        <w:rPr>
          <w:rFonts w:eastAsiaTheme="minorHAnsi"/>
          <w:kern w:val="0"/>
          <w:lang w:val="en-IN"/>
        </w:rPr>
        <w:t>.</w:t>
      </w:r>
    </w:p>
    <w:p w:rsidR="009A477C" w:rsidRDefault="009A477C" w:rsidP="009F4833">
      <w:pPr>
        <w:suppressAutoHyphens w:val="0"/>
        <w:overflowPunct/>
        <w:jc w:val="left"/>
        <w:textAlignment w:val="auto"/>
        <w:rPr>
          <w:rFonts w:ascii="Arial" w:eastAsiaTheme="minorHAnsi" w:hAnsi="Arial" w:cs="Arial"/>
          <w:b/>
          <w:bCs/>
          <w:kern w:val="0"/>
          <w:lang w:val="en-IN"/>
        </w:rPr>
      </w:pPr>
    </w:p>
    <w:p w:rsidR="009A795A" w:rsidRDefault="009F4833" w:rsidP="009F4833">
      <w:pPr>
        <w:suppressAutoHyphens w:val="0"/>
        <w:overflowPunct/>
        <w:jc w:val="left"/>
        <w:textAlignment w:val="auto"/>
        <w:rPr>
          <w:rFonts w:ascii="Arial" w:eastAsiaTheme="minorHAnsi" w:hAnsi="Arial" w:cs="Arial"/>
          <w:b/>
          <w:bCs/>
          <w:kern w:val="0"/>
          <w:lang w:val="en-IN"/>
        </w:rPr>
      </w:pPr>
      <w:r>
        <w:rPr>
          <w:rFonts w:ascii="Arial" w:eastAsiaTheme="minorHAnsi" w:hAnsi="Arial" w:cs="Arial"/>
          <w:b/>
          <w:bCs/>
          <w:kern w:val="0"/>
          <w:lang w:val="en-IN"/>
        </w:rPr>
        <w:t xml:space="preserve">Subtitle: </w:t>
      </w:r>
      <w:r w:rsidR="009A795A">
        <w:rPr>
          <w:rFonts w:ascii="Arial" w:eastAsiaTheme="minorHAnsi" w:hAnsi="Arial" w:cs="Arial"/>
          <w:b/>
          <w:bCs/>
          <w:kern w:val="0"/>
          <w:lang w:val="en-IN"/>
        </w:rPr>
        <w:t xml:space="preserve">Second-Level </w:t>
      </w:r>
    </w:p>
    <w:p w:rsidR="009A795A" w:rsidRDefault="009F4833" w:rsidP="009F4833">
      <w:pPr>
        <w:suppressAutoHyphens w:val="0"/>
        <w:overflowPunct/>
        <w:ind w:firstLine="357"/>
        <w:textAlignment w:val="auto"/>
        <w:rPr>
          <w:rFonts w:eastAsiaTheme="minorHAnsi"/>
          <w:kern w:val="0"/>
          <w:lang w:val="en-IN"/>
        </w:rPr>
      </w:pPr>
      <w:r w:rsidRPr="00197A25">
        <w:rPr>
          <w:rFonts w:eastAsiaTheme="minorHAnsi"/>
          <w:kern w:val="0"/>
          <w:lang w:val="en-IN"/>
        </w:rPr>
        <w:t>&lt;</w:t>
      </w:r>
      <w:r w:rsidR="009A795A" w:rsidRPr="00197A25">
        <w:rPr>
          <w:rFonts w:eastAsiaTheme="minorHAnsi"/>
          <w:kern w:val="0"/>
          <w:lang w:val="en-IN"/>
        </w:rPr>
        <w:t xml:space="preserve">The </w:t>
      </w:r>
      <w:r w:rsidRPr="00197A25">
        <w:rPr>
          <w:rFonts w:eastAsiaTheme="minorHAnsi"/>
          <w:kern w:val="0"/>
          <w:lang w:val="en-IN"/>
        </w:rPr>
        <w:t xml:space="preserve">subtitles are to be </w:t>
      </w:r>
      <w:r w:rsidR="00BD6FA6" w:rsidRPr="00197A25">
        <w:rPr>
          <w:rFonts w:eastAsiaTheme="minorHAnsi"/>
          <w:kern w:val="0"/>
          <w:lang w:val="en-IN"/>
        </w:rPr>
        <w:t>Arial 10 pt,</w:t>
      </w:r>
      <w:r w:rsidRPr="00197A25">
        <w:rPr>
          <w:rFonts w:eastAsiaTheme="minorHAnsi"/>
          <w:kern w:val="0"/>
          <w:lang w:val="en-IN"/>
        </w:rPr>
        <w:t>left aligned with each word capitalized. The text is to be justified</w:t>
      </w:r>
      <w:r w:rsidR="000D48F3" w:rsidRPr="00197A25">
        <w:rPr>
          <w:rFonts w:eastAsiaTheme="minorHAnsi"/>
          <w:kern w:val="0"/>
          <w:lang w:val="en-IN"/>
        </w:rPr>
        <w:t>.</w:t>
      </w:r>
      <w:r w:rsidRPr="00197A25">
        <w:rPr>
          <w:rFonts w:eastAsiaTheme="minorHAnsi"/>
          <w:kern w:val="0"/>
          <w:lang w:val="en-IN"/>
        </w:rPr>
        <w:t xml:space="preserve">The </w:t>
      </w:r>
      <w:r w:rsidR="009A795A" w:rsidRPr="00197A25">
        <w:rPr>
          <w:rFonts w:eastAsiaTheme="minorHAnsi"/>
          <w:kern w:val="0"/>
          <w:lang w:val="en-IN"/>
        </w:rPr>
        <w:t>spacing to the next heading is two line spaces.</w:t>
      </w:r>
      <w:r w:rsidR="000D48F3" w:rsidRPr="00197A25">
        <w:rPr>
          <w:rFonts w:eastAsiaTheme="minorHAnsi"/>
          <w:kern w:val="0"/>
          <w:lang w:val="en-IN"/>
        </w:rPr>
        <w:t>&gt;</w:t>
      </w:r>
    </w:p>
    <w:p w:rsidR="0007342B" w:rsidRPr="00197A25" w:rsidRDefault="0007342B" w:rsidP="009F4833">
      <w:pPr>
        <w:suppressAutoHyphens w:val="0"/>
        <w:overflowPunct/>
        <w:ind w:firstLine="357"/>
        <w:textAlignment w:val="auto"/>
        <w:rPr>
          <w:rFonts w:eastAsiaTheme="minorHAnsi"/>
          <w:kern w:val="0"/>
          <w:lang w:val="en-IN"/>
        </w:rPr>
      </w:pPr>
    </w:p>
    <w:p w:rsidR="000D48F3" w:rsidRDefault="000D48F3" w:rsidP="00505A03">
      <w:pPr>
        <w:suppressAutoHyphens w:val="0"/>
        <w:overflowPunct/>
        <w:jc w:val="left"/>
        <w:textAlignment w:val="auto"/>
        <w:rPr>
          <w:rFonts w:eastAsiaTheme="minorHAnsi"/>
          <w:kern w:val="0"/>
          <w:lang w:val="en-IN"/>
        </w:rPr>
      </w:pPr>
      <w:r>
        <w:rPr>
          <w:rFonts w:ascii="Arial" w:eastAsiaTheme="minorHAnsi" w:hAnsi="Arial" w:cs="Arial"/>
          <w:b/>
          <w:bCs/>
          <w:kern w:val="0"/>
          <w:lang w:val="en-IN"/>
        </w:rPr>
        <w:t>Subtitle: Third-Level</w:t>
      </w:r>
      <w:r w:rsidR="0007342B">
        <w:rPr>
          <w:rFonts w:ascii="Arial" w:eastAsiaTheme="minorHAnsi" w:hAnsi="Arial" w:cs="Arial"/>
          <w:b/>
          <w:bCs/>
          <w:kern w:val="0"/>
          <w:lang w:val="en-IN"/>
        </w:rPr>
        <w:t xml:space="preserve"> </w:t>
      </w:r>
      <w:r w:rsidRPr="000D48F3">
        <w:rPr>
          <w:rFonts w:ascii="Arial" w:eastAsiaTheme="minorHAnsi" w:hAnsi="Arial" w:cs="Arial"/>
          <w:bCs/>
          <w:kern w:val="0"/>
          <w:lang w:val="en-IN"/>
        </w:rPr>
        <w:t>&lt;</w:t>
      </w:r>
      <w:r w:rsidR="0007342B" w:rsidRPr="0007342B">
        <w:t xml:space="preserve"> </w:t>
      </w:r>
      <w:r w:rsidR="0007342B" w:rsidRPr="0007342B">
        <w:rPr>
          <w:rFonts w:eastAsiaTheme="minorHAnsi"/>
          <w:kern w:val="0"/>
          <w:lang w:val="en-IN"/>
        </w:rPr>
        <w:t>The third level subtitles are to be written with each word capitalized. The text is to be started at the subtitle line with a period and one space in between the title and text.</w:t>
      </w:r>
      <w:r w:rsidR="0007342B">
        <w:rPr>
          <w:rFonts w:eastAsiaTheme="minorHAnsi"/>
          <w:kern w:val="0"/>
          <w:lang w:val="en-IN"/>
        </w:rPr>
        <w:t xml:space="preserve"> </w:t>
      </w:r>
      <w:r w:rsidR="0007342B" w:rsidRPr="0007342B">
        <w:rPr>
          <w:rFonts w:eastAsiaTheme="minorHAnsi"/>
          <w:kern w:val="0"/>
          <w:lang w:val="en-IN"/>
        </w:rPr>
        <w:t>The text is to be justified. The spacing to the next heading is two line spaces</w:t>
      </w:r>
      <w:r>
        <w:rPr>
          <w:rFonts w:eastAsiaTheme="minorHAnsi"/>
          <w:kern w:val="0"/>
          <w:lang w:val="en-IN"/>
        </w:rPr>
        <w:t>.</w:t>
      </w:r>
      <w:r w:rsidR="00030489">
        <w:rPr>
          <w:rFonts w:eastAsiaTheme="minorHAnsi"/>
          <w:kern w:val="0"/>
          <w:lang w:val="en-IN"/>
        </w:rPr>
        <w:t>&gt;</w:t>
      </w:r>
    </w:p>
    <w:p w:rsidR="00030489" w:rsidRDefault="00030489" w:rsidP="000D48F3">
      <w:pPr>
        <w:suppressAutoHyphens w:val="0"/>
        <w:overflowPunct/>
        <w:jc w:val="left"/>
        <w:textAlignment w:val="auto"/>
        <w:rPr>
          <w:rFonts w:eastAsiaTheme="minorHAnsi"/>
          <w:kern w:val="0"/>
          <w:lang w:val="en-IN"/>
        </w:rPr>
      </w:pPr>
    </w:p>
    <w:p w:rsidR="00030489" w:rsidRDefault="00030489" w:rsidP="000D48F3">
      <w:pPr>
        <w:suppressAutoHyphens w:val="0"/>
        <w:overflowPunct/>
        <w:jc w:val="left"/>
        <w:textAlignment w:val="auto"/>
        <w:rPr>
          <w:rFonts w:eastAsiaTheme="minorHAnsi"/>
          <w:kern w:val="0"/>
          <w:lang w:val="en-IN"/>
        </w:rPr>
      </w:pPr>
    </w:p>
    <w:p w:rsidR="0007342B" w:rsidRDefault="0007342B" w:rsidP="0007342B">
      <w:pPr>
        <w:suppressAutoHyphens w:val="0"/>
        <w:overflowPunct/>
        <w:jc w:val="left"/>
        <w:textAlignment w:val="auto"/>
        <w:rPr>
          <w:rFonts w:ascii="Arial" w:eastAsiaTheme="minorHAnsi" w:hAnsi="Arial" w:cs="Arial"/>
          <w:b/>
          <w:bCs/>
          <w:kern w:val="0"/>
          <w:lang w:val="en-IN"/>
        </w:rPr>
      </w:pPr>
      <w:r>
        <w:rPr>
          <w:rFonts w:ascii="Arial" w:eastAsiaTheme="minorHAnsi" w:hAnsi="Arial" w:cs="Arial"/>
          <w:b/>
          <w:bCs/>
          <w:kern w:val="0"/>
          <w:lang w:val="en-IN"/>
        </w:rPr>
        <w:t>PAPER NUMBER</w:t>
      </w:r>
    </w:p>
    <w:p w:rsidR="0007342B" w:rsidRPr="0007342B" w:rsidRDefault="0007342B" w:rsidP="0007342B">
      <w:pPr>
        <w:suppressAutoHyphens w:val="0"/>
        <w:overflowPunct/>
        <w:ind w:firstLine="357"/>
        <w:textAlignment w:val="auto"/>
        <w:rPr>
          <w:rFonts w:eastAsiaTheme="minorHAnsi"/>
          <w:kern w:val="0"/>
          <w:lang w:val="en-IN"/>
        </w:rPr>
      </w:pPr>
      <w:r w:rsidRPr="0007342B">
        <w:rPr>
          <w:rFonts w:eastAsiaTheme="minorHAnsi"/>
          <w:kern w:val="0"/>
          <w:lang w:val="en-IN"/>
        </w:rPr>
        <w:lastRenderedPageBreak/>
        <w:t xml:space="preserve">Each accepted paper is assigned with a unique number. Put </w:t>
      </w:r>
      <w:r w:rsidRPr="0007342B">
        <w:rPr>
          <w:rFonts w:eastAsiaTheme="minorHAnsi"/>
          <w:b/>
          <w:kern w:val="0"/>
          <w:lang w:val="en-IN"/>
        </w:rPr>
        <w:t>paper number</w:t>
      </w:r>
      <w:r w:rsidRPr="0007342B">
        <w:rPr>
          <w:rFonts w:eastAsiaTheme="minorHAnsi"/>
          <w:kern w:val="0"/>
          <w:lang w:val="en-IN"/>
        </w:rPr>
        <w:t xml:space="preserve"> in the space provided.</w:t>
      </w:r>
    </w:p>
    <w:p w:rsidR="0007342B" w:rsidRPr="0007342B" w:rsidRDefault="0007342B" w:rsidP="0007342B">
      <w:pPr>
        <w:pStyle w:val="BodyTextIndent"/>
        <w:ind w:firstLine="0"/>
        <w:rPr>
          <w:rFonts w:ascii="Arial" w:eastAsiaTheme="minorHAnsi" w:hAnsi="Arial" w:cs="Arial"/>
          <w:b/>
          <w:kern w:val="0"/>
          <w:lang w:val="en-IN"/>
        </w:rPr>
      </w:pPr>
    </w:p>
    <w:p w:rsidR="0007342B" w:rsidRPr="0007342B" w:rsidRDefault="0007342B" w:rsidP="0007342B">
      <w:pPr>
        <w:rPr>
          <w:rFonts w:ascii="Arial" w:eastAsiaTheme="minorHAnsi" w:hAnsi="Arial" w:cs="Arial"/>
          <w:b/>
          <w:kern w:val="0"/>
          <w:lang w:val="en-IN"/>
        </w:rPr>
      </w:pPr>
      <w:r w:rsidRPr="0007342B">
        <w:rPr>
          <w:rFonts w:ascii="Arial" w:eastAsiaTheme="minorHAnsi" w:hAnsi="Arial" w:cs="Arial"/>
          <w:b/>
          <w:kern w:val="0"/>
          <w:lang w:val="en-IN"/>
        </w:rPr>
        <w:t>UNITS</w:t>
      </w:r>
    </w:p>
    <w:p w:rsidR="0007342B" w:rsidRPr="0007342B" w:rsidRDefault="0007342B" w:rsidP="0007342B">
      <w:pPr>
        <w:pStyle w:val="BodyTextIndent"/>
        <w:ind w:firstLine="357"/>
        <w:rPr>
          <w:rFonts w:eastAsiaTheme="minorHAnsi"/>
          <w:kern w:val="0"/>
          <w:lang w:val="en-IN"/>
        </w:rPr>
      </w:pPr>
      <w:r w:rsidRPr="0007342B">
        <w:rPr>
          <w:rFonts w:eastAsiaTheme="minorHAnsi"/>
          <w:kern w:val="0"/>
          <w:lang w:val="en-IN"/>
        </w:rPr>
        <w:t>The paper should use SI units.</w:t>
      </w:r>
    </w:p>
    <w:p w:rsidR="0007342B" w:rsidRDefault="0007342B" w:rsidP="00197A25">
      <w:pPr>
        <w:pStyle w:val="BodyTextIndent"/>
        <w:ind w:firstLine="0"/>
        <w:rPr>
          <w:rFonts w:ascii="Arial" w:eastAsiaTheme="minorHAnsi" w:hAnsi="Arial" w:cs="Arial"/>
          <w:b/>
          <w:kern w:val="0"/>
          <w:lang w:val="en-IN"/>
        </w:rPr>
      </w:pPr>
    </w:p>
    <w:p w:rsidR="00476CEC" w:rsidRPr="00476CEC" w:rsidRDefault="00476CEC" w:rsidP="00476CEC">
      <w:pPr>
        <w:pStyle w:val="BodyTextIndent"/>
        <w:ind w:firstLine="0"/>
        <w:rPr>
          <w:rFonts w:ascii="Arial" w:eastAsiaTheme="minorHAnsi" w:hAnsi="Arial" w:cs="Arial"/>
          <w:b/>
          <w:kern w:val="0"/>
          <w:lang w:val="en-IN"/>
        </w:rPr>
      </w:pPr>
      <w:r w:rsidRPr="00476CEC">
        <w:rPr>
          <w:rFonts w:ascii="Arial" w:eastAsiaTheme="minorHAnsi" w:hAnsi="Arial" w:cs="Arial"/>
          <w:b/>
          <w:kern w:val="0"/>
          <w:lang w:val="en-IN"/>
        </w:rPr>
        <w:t>FIGURES AND TABLES</w:t>
      </w:r>
    </w:p>
    <w:p w:rsidR="00D4515A" w:rsidRDefault="00D4515A" w:rsidP="00180C42">
      <w:pPr>
        <w:suppressAutoHyphens w:val="0"/>
        <w:overflowPunct/>
        <w:jc w:val="left"/>
        <w:textAlignment w:val="auto"/>
        <w:rPr>
          <w:rFonts w:ascii="Arial" w:hAnsi="Arial" w:cs="Arial"/>
          <w:color w:val="333333"/>
          <w:sz w:val="21"/>
          <w:szCs w:val="21"/>
        </w:rPr>
      </w:pPr>
    </w:p>
    <w:p w:rsidR="00D4515A" w:rsidRDefault="00505A03" w:rsidP="00505A03">
      <w:pPr>
        <w:pStyle w:val="BodyTextIndent"/>
        <w:jc w:val="center"/>
      </w:pPr>
      <w:r>
        <w:rPr>
          <w:noProof/>
        </w:rPr>
        <w:drawing>
          <wp:inline distT="0" distB="0" distL="0" distR="0">
            <wp:extent cx="2664000" cy="551345"/>
            <wp:effectExtent l="19050" t="0" r="3000" b="0"/>
            <wp:docPr id="1" name="Picture 1" descr="http://isees.in/images/Societ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sees.in/images/Society.png"/>
                    <pic:cNvPicPr>
                      <a:picLocks noChangeAspect="1" noChangeArrowheads="1"/>
                    </pic:cNvPicPr>
                  </pic:nvPicPr>
                  <pic:blipFill>
                    <a:blip r:embed="rId9"/>
                    <a:srcRect r="2725"/>
                    <a:stretch>
                      <a:fillRect/>
                    </a:stretch>
                  </pic:blipFill>
                  <pic:spPr bwMode="auto">
                    <a:xfrm>
                      <a:off x="0" y="0"/>
                      <a:ext cx="2664000" cy="551345"/>
                    </a:xfrm>
                    <a:prstGeom prst="rect">
                      <a:avLst/>
                    </a:prstGeom>
                    <a:noFill/>
                    <a:ln w="9525">
                      <a:noFill/>
                      <a:miter lim="800000"/>
                      <a:headEnd/>
                      <a:tailEnd/>
                    </a:ln>
                  </pic:spPr>
                </pic:pic>
              </a:graphicData>
            </a:graphic>
          </wp:inline>
        </w:drawing>
      </w:r>
    </w:p>
    <w:p w:rsidR="00030489" w:rsidRDefault="00030489" w:rsidP="00030489">
      <w:pPr>
        <w:pStyle w:val="NormalWeb"/>
        <w:shd w:val="clear" w:color="auto" w:fill="FFFFFF"/>
        <w:spacing w:before="120" w:beforeAutospacing="0" w:after="120" w:afterAutospacing="0"/>
        <w:jc w:val="center"/>
        <w:rPr>
          <w:i/>
          <w:sz w:val="20"/>
          <w:szCs w:val="20"/>
        </w:rPr>
      </w:pPr>
      <w:r w:rsidRPr="00B53F58">
        <w:rPr>
          <w:b/>
          <w:sz w:val="20"/>
          <w:szCs w:val="20"/>
        </w:rPr>
        <w:t>FIGURE 1.</w:t>
      </w:r>
      <w:r w:rsidR="00B53F58">
        <w:rPr>
          <w:sz w:val="20"/>
          <w:szCs w:val="20"/>
        </w:rPr>
        <w:t xml:space="preserve"> </w:t>
      </w:r>
      <w:r w:rsidR="00505A03">
        <w:rPr>
          <w:sz w:val="20"/>
          <w:szCs w:val="20"/>
        </w:rPr>
        <w:t>ISEES</w:t>
      </w:r>
      <w:r w:rsidR="000B5911">
        <w:rPr>
          <w:sz w:val="20"/>
          <w:szCs w:val="20"/>
        </w:rPr>
        <w:t xml:space="preserve"> Logo </w:t>
      </w:r>
      <w:r>
        <w:rPr>
          <w:i/>
        </w:rPr>
        <w:t>&lt;</w:t>
      </w:r>
      <w:r w:rsidRPr="00F86DA2">
        <w:rPr>
          <w:sz w:val="20"/>
          <w:szCs w:val="20"/>
        </w:rPr>
        <w:t>Times New Roman, 10 pt</w:t>
      </w:r>
      <w:r>
        <w:rPr>
          <w:sz w:val="20"/>
          <w:szCs w:val="20"/>
        </w:rPr>
        <w:t>, uppercase</w:t>
      </w:r>
      <w:r w:rsidRPr="00F86DA2">
        <w:rPr>
          <w:sz w:val="20"/>
          <w:szCs w:val="20"/>
        </w:rPr>
        <w:t xml:space="preserve">, </w:t>
      </w:r>
      <w:r>
        <w:rPr>
          <w:sz w:val="20"/>
          <w:szCs w:val="20"/>
        </w:rPr>
        <w:t>center</w:t>
      </w:r>
      <w:r w:rsidR="00D53D45">
        <w:rPr>
          <w:sz w:val="20"/>
          <w:szCs w:val="20"/>
        </w:rPr>
        <w:t xml:space="preserve"> text</w:t>
      </w:r>
      <w:r w:rsidRPr="00D010D0">
        <w:rPr>
          <w:i/>
          <w:sz w:val="20"/>
          <w:szCs w:val="20"/>
        </w:rPr>
        <w:t>&gt;</w:t>
      </w:r>
    </w:p>
    <w:p w:rsidR="0007342B" w:rsidRDefault="0007342B" w:rsidP="0007342B">
      <w:pPr>
        <w:suppressAutoHyphens w:val="0"/>
        <w:overflowPunct/>
        <w:ind w:firstLine="357"/>
        <w:textAlignment w:val="auto"/>
        <w:rPr>
          <w:rFonts w:eastAsiaTheme="minorHAnsi"/>
          <w:kern w:val="0"/>
          <w:lang w:val="en-IN"/>
        </w:rPr>
      </w:pPr>
      <w:r>
        <w:rPr>
          <w:rFonts w:eastAsiaTheme="minorHAnsi"/>
          <w:kern w:val="0"/>
          <w:lang w:val="en-IN"/>
        </w:rPr>
        <w:t xml:space="preserve">All figures are to be properly numbered and captioned. </w:t>
      </w:r>
      <w:r>
        <w:t>Figures are to be aligned to the center with caption below the figure. Figure captions are to be in Times New Roman, 10 pt, uppercased and centered.</w:t>
      </w:r>
      <w:r>
        <w:rPr>
          <w:rFonts w:eastAsiaTheme="minorHAnsi"/>
          <w:kern w:val="0"/>
          <w:lang w:val="en-IN"/>
        </w:rPr>
        <w:t xml:space="preserve"> A text within the figure should not</w:t>
      </w:r>
      <w:r w:rsidR="00C02D87">
        <w:rPr>
          <w:rFonts w:eastAsiaTheme="minorHAnsi"/>
          <w:kern w:val="0"/>
          <w:lang w:val="en-IN"/>
        </w:rPr>
        <w:t xml:space="preserve"> </w:t>
      </w:r>
      <w:r>
        <w:rPr>
          <w:rFonts w:eastAsiaTheme="minorHAnsi"/>
          <w:kern w:val="0"/>
          <w:lang w:val="en-IN"/>
        </w:rPr>
        <w:t xml:space="preserve">be smaller than 7 pt. A minimum of two line spaces is to be kept between figures and text. A table or figure should be referenced in the text by Fig. or Tab. respectively following the table/figure number as in Fig.1. everywhere except at the start of a line. In the latter case, Fig. or Tab. is to be expanded as Figure/Table. </w:t>
      </w:r>
    </w:p>
    <w:p w:rsidR="00C02D87" w:rsidRDefault="00C02D87" w:rsidP="0007342B">
      <w:pPr>
        <w:suppressAutoHyphens w:val="0"/>
        <w:overflowPunct/>
        <w:ind w:firstLine="357"/>
        <w:textAlignment w:val="auto"/>
        <w:rPr>
          <w:rFonts w:eastAsiaTheme="minorHAnsi"/>
          <w:kern w:val="0"/>
          <w:lang w:val="en-IN"/>
        </w:rPr>
      </w:pPr>
    </w:p>
    <w:p w:rsidR="0007342B" w:rsidRDefault="0007342B" w:rsidP="0007342B">
      <w:pPr>
        <w:suppressAutoHyphens w:val="0"/>
        <w:overflowPunct/>
        <w:ind w:firstLine="357"/>
        <w:textAlignment w:val="auto"/>
        <w:rPr>
          <w:rFonts w:eastAsiaTheme="minorHAnsi"/>
          <w:kern w:val="0"/>
          <w:lang w:val="en-IN"/>
        </w:rPr>
      </w:pPr>
      <w:r>
        <w:rPr>
          <w:rFonts w:eastAsiaTheme="minorHAnsi"/>
          <w:kern w:val="0"/>
          <w:lang w:val="en-IN"/>
        </w:rPr>
        <w:t xml:space="preserve">Table captions also follow the same style as figure captions. </w:t>
      </w:r>
      <w:r>
        <w:t xml:space="preserve">Tables are to be centered with table number and caption above table. </w:t>
      </w:r>
      <w:r>
        <w:rPr>
          <w:rFonts w:eastAsiaTheme="minorHAnsi"/>
          <w:kern w:val="0"/>
          <w:lang w:val="en-IN"/>
        </w:rPr>
        <w:t>The text inside tables should not be less than 7 pt. A minimum of two line spaces is to be kept between tables and text.</w:t>
      </w:r>
    </w:p>
    <w:p w:rsidR="00644F5F" w:rsidRDefault="00644F5F" w:rsidP="00180C42">
      <w:pPr>
        <w:pStyle w:val="BodyTextIndent"/>
        <w:ind w:firstLine="357"/>
        <w:rPr>
          <w:rFonts w:eastAsiaTheme="minorHAnsi"/>
          <w:kern w:val="0"/>
          <w:lang w:val="en-IN"/>
        </w:rPr>
      </w:pPr>
    </w:p>
    <w:p w:rsidR="00644F5F" w:rsidRDefault="00644F5F" w:rsidP="00644F5F">
      <w:pPr>
        <w:suppressAutoHyphens w:val="0"/>
        <w:overflowPunct/>
        <w:jc w:val="left"/>
        <w:textAlignment w:val="auto"/>
        <w:rPr>
          <w:rFonts w:ascii="Arial" w:eastAsiaTheme="minorHAnsi" w:hAnsi="Arial" w:cs="Arial"/>
          <w:b/>
          <w:bCs/>
          <w:kern w:val="0"/>
          <w:lang w:val="en-IN"/>
        </w:rPr>
      </w:pPr>
      <w:r>
        <w:rPr>
          <w:rFonts w:ascii="Arial" w:eastAsiaTheme="minorHAnsi" w:hAnsi="Arial" w:cs="Arial"/>
          <w:b/>
          <w:bCs/>
          <w:kern w:val="0"/>
          <w:lang w:val="en-IN"/>
        </w:rPr>
        <w:t>EQUATIONS</w:t>
      </w:r>
    </w:p>
    <w:p w:rsidR="00644F5F" w:rsidRDefault="00644F5F" w:rsidP="006761F9">
      <w:pPr>
        <w:suppressAutoHyphens w:val="0"/>
        <w:overflowPunct/>
        <w:ind w:firstLine="357"/>
        <w:textAlignment w:val="auto"/>
        <w:rPr>
          <w:rFonts w:eastAsiaTheme="minorHAnsi"/>
          <w:kern w:val="0"/>
          <w:lang w:val="en-IN"/>
        </w:rPr>
      </w:pPr>
      <w:r w:rsidRPr="00C02D87">
        <w:rPr>
          <w:rFonts w:eastAsiaTheme="minorHAnsi"/>
          <w:kern w:val="0"/>
          <w:lang w:val="en-IN"/>
        </w:rPr>
        <w:t xml:space="preserve">Equations should be numbered consecutively with </w:t>
      </w:r>
      <w:r w:rsidR="00E74A90" w:rsidRPr="00C02D87">
        <w:rPr>
          <w:rFonts w:eastAsiaTheme="minorHAnsi"/>
          <w:kern w:val="0"/>
          <w:lang w:val="en-IN"/>
        </w:rPr>
        <w:t xml:space="preserve">equation </w:t>
      </w:r>
      <w:r w:rsidRPr="00C02D87">
        <w:rPr>
          <w:rFonts w:eastAsiaTheme="minorHAnsi"/>
          <w:kern w:val="0"/>
          <w:lang w:val="en-IN"/>
        </w:rPr>
        <w:t>number right aligned. The equation number should be enclosed in parentheses and on the same line</w:t>
      </w:r>
      <w:r>
        <w:rPr>
          <w:rFonts w:eastAsiaTheme="minorHAnsi"/>
          <w:kern w:val="0"/>
          <w:lang w:val="en-IN"/>
        </w:rPr>
        <w:t xml:space="preserve"> as the equation. Use one line spacing before and after the equation. The reference to an equation is to be preceded by Eqn. followed by equation number, as in Eqn. (1), unless the reference starts a line in which case it is expanded as Equation (1). An example is shown in Eqn. (1). </w:t>
      </w:r>
    </w:p>
    <w:p w:rsidR="00644F5F" w:rsidRDefault="00644F5F" w:rsidP="00644F5F">
      <w:pPr>
        <w:suppressAutoHyphens w:val="0"/>
        <w:overflowPunct/>
        <w:textAlignment w:val="auto"/>
        <w:rPr>
          <w:rFonts w:eastAsiaTheme="minorHAnsi"/>
          <w:kern w:val="0"/>
          <w:lang w:val="en-IN"/>
        </w:rPr>
      </w:pPr>
    </w:p>
    <w:p w:rsidR="00644F5F" w:rsidRDefault="00661E05" w:rsidP="00644F5F">
      <w:pPr>
        <w:suppressAutoHyphens w:val="0"/>
        <w:overflowPunct/>
        <w:jc w:val="right"/>
        <w:textAlignment w:val="auto"/>
        <w:rPr>
          <w:rFonts w:eastAsiaTheme="minorEastAsia"/>
          <w:kern w:val="0"/>
          <w:lang w:val="en-IN"/>
        </w:rPr>
      </w:pPr>
      <m:oMath>
        <m:sSup>
          <m:sSupPr>
            <m:ctrlPr>
              <w:rPr>
                <w:rFonts w:ascii="Cambria Math" w:eastAsiaTheme="minorHAnsi" w:hAnsi="Cambria Math"/>
                <w:i/>
                <w:kern w:val="0"/>
                <w:lang w:val="en-IN"/>
              </w:rPr>
            </m:ctrlPr>
          </m:sSupPr>
          <m:e>
            <m:r>
              <w:rPr>
                <w:rFonts w:ascii="Cambria Math" w:eastAsiaTheme="minorHAnsi" w:hAnsi="Cambria Math"/>
                <w:kern w:val="0"/>
                <w:lang w:val="en-IN"/>
              </w:rPr>
              <m:t>x</m:t>
            </m:r>
          </m:e>
          <m:sup>
            <m:r>
              <w:rPr>
                <w:rFonts w:ascii="Cambria Math" w:eastAsiaTheme="minorHAnsi" w:hAnsi="Cambria Math"/>
                <w:kern w:val="0"/>
                <w:lang w:val="en-IN"/>
              </w:rPr>
              <m:t>2</m:t>
            </m:r>
          </m:sup>
        </m:sSup>
        <m:r>
          <w:rPr>
            <w:rFonts w:ascii="Cambria Math" w:eastAsiaTheme="minorHAnsi" w:hAnsi="Cambria Math"/>
            <w:kern w:val="0"/>
            <w:lang w:val="en-IN"/>
          </w:rPr>
          <m:t>+</m:t>
        </m:r>
        <m:sSup>
          <m:sSupPr>
            <m:ctrlPr>
              <w:rPr>
                <w:rFonts w:ascii="Cambria Math" w:eastAsiaTheme="minorHAnsi" w:hAnsi="Cambria Math"/>
                <w:i/>
                <w:kern w:val="0"/>
                <w:lang w:val="en-IN"/>
              </w:rPr>
            </m:ctrlPr>
          </m:sSupPr>
          <m:e>
            <m:r>
              <w:rPr>
                <w:rFonts w:ascii="Cambria Math" w:eastAsiaTheme="minorHAnsi" w:hAnsi="Cambria Math"/>
                <w:kern w:val="0"/>
                <w:lang w:val="en-IN"/>
              </w:rPr>
              <m:t>y</m:t>
            </m:r>
          </m:e>
          <m:sup>
            <m:r>
              <w:rPr>
                <w:rFonts w:ascii="Cambria Math" w:eastAsiaTheme="minorHAnsi" w:hAnsi="Cambria Math"/>
                <w:kern w:val="0"/>
                <w:lang w:val="en-IN"/>
              </w:rPr>
              <m:t>2</m:t>
            </m:r>
          </m:sup>
        </m:sSup>
        <m:r>
          <w:rPr>
            <w:rFonts w:ascii="Cambria Math" w:eastAsiaTheme="minorHAnsi" w:hAnsi="Cambria Math"/>
            <w:kern w:val="0"/>
            <w:lang w:val="en-IN"/>
          </w:rPr>
          <m:t>=</m:t>
        </m:r>
        <m:rad>
          <m:radPr>
            <m:degHide m:val="1"/>
            <m:ctrlPr>
              <w:rPr>
                <w:rFonts w:ascii="Cambria Math" w:eastAsiaTheme="minorHAnsi" w:hAnsi="Cambria Math"/>
                <w:i/>
                <w:kern w:val="0"/>
                <w:lang w:val="en-IN"/>
              </w:rPr>
            </m:ctrlPr>
          </m:radPr>
          <m:deg/>
          <m:e>
            <m:r>
              <w:rPr>
                <w:rFonts w:ascii="Cambria Math" w:eastAsiaTheme="minorHAnsi" w:hAnsi="Cambria Math"/>
                <w:kern w:val="0"/>
                <w:lang w:val="en-IN"/>
              </w:rPr>
              <m:t>p</m:t>
            </m:r>
          </m:e>
        </m:rad>
      </m:oMath>
      <w:r w:rsidR="00644F5F">
        <w:rPr>
          <w:rFonts w:eastAsiaTheme="minorEastAsia"/>
          <w:kern w:val="0"/>
          <w:lang w:val="en-IN"/>
        </w:rPr>
        <w:tab/>
      </w:r>
      <w:r w:rsidR="00644F5F">
        <w:rPr>
          <w:rFonts w:eastAsiaTheme="minorEastAsia"/>
          <w:kern w:val="0"/>
          <w:lang w:val="en-IN"/>
        </w:rPr>
        <w:tab/>
      </w:r>
      <w:r w:rsidR="00644F5F">
        <w:rPr>
          <w:rFonts w:eastAsiaTheme="minorEastAsia"/>
          <w:kern w:val="0"/>
          <w:lang w:val="en-IN"/>
        </w:rPr>
        <w:tab/>
      </w:r>
      <w:r w:rsidR="00644F5F">
        <w:rPr>
          <w:rFonts w:eastAsiaTheme="minorEastAsia"/>
          <w:kern w:val="0"/>
          <w:lang w:val="en-IN"/>
        </w:rPr>
        <w:tab/>
        <w:t>(1)</w:t>
      </w:r>
    </w:p>
    <w:p w:rsidR="00644F5F" w:rsidRDefault="00644F5F" w:rsidP="00644F5F">
      <w:pPr>
        <w:suppressAutoHyphens w:val="0"/>
        <w:overflowPunct/>
        <w:jc w:val="right"/>
        <w:textAlignment w:val="auto"/>
        <w:rPr>
          <w:rFonts w:eastAsiaTheme="minorHAnsi"/>
          <w:kern w:val="0"/>
          <w:lang w:val="en-IN"/>
        </w:rPr>
      </w:pPr>
    </w:p>
    <w:p w:rsidR="00644F5F" w:rsidRDefault="00644F5F" w:rsidP="00644F5F">
      <w:pPr>
        <w:pStyle w:val="AcknowledgmentsClauseTitle"/>
        <w:jc w:val="left"/>
      </w:pPr>
      <w:r>
        <w:t>Footnotes</w:t>
      </w:r>
      <w:r w:rsidRPr="00833EEB">
        <w:rPr>
          <w:vertAlign w:val="superscript"/>
        </w:rPr>
        <w:t>1</w:t>
      </w:r>
    </w:p>
    <w:p w:rsidR="00644F5F" w:rsidRDefault="00756C65" w:rsidP="00644F5F">
      <w:pPr>
        <w:pStyle w:val="BodyTextIndent"/>
      </w:pPr>
      <w:r>
        <w:t xml:space="preserve">Avoid footnotes if possible. </w:t>
      </w:r>
      <w:r w:rsidR="00644F5F">
        <w:t xml:space="preserve">Footnotes are to be referenced using superscripts numbered consecutively. Footnotes are placed at the bottom of the column, in which the reference appears, two line spaces after the text and are indented. All footnotes are to be written in Times New Roman with font size 8 pt and should be in italics. </w:t>
      </w:r>
    </w:p>
    <w:p w:rsidR="00180C42" w:rsidRDefault="00180C42" w:rsidP="00180C42">
      <w:pPr>
        <w:pStyle w:val="BodyTextIndent"/>
        <w:ind w:firstLine="357"/>
        <w:rPr>
          <w:rFonts w:eastAsiaTheme="minorHAnsi"/>
          <w:kern w:val="0"/>
          <w:lang w:val="en-IN"/>
        </w:rPr>
      </w:pPr>
    </w:p>
    <w:p w:rsidR="00365D50" w:rsidRPr="004B1E69" w:rsidRDefault="004B1E69" w:rsidP="004B1E69">
      <w:pPr>
        <w:pStyle w:val="NormalWeb"/>
        <w:shd w:val="clear" w:color="auto" w:fill="FFFFFF"/>
        <w:spacing w:before="120" w:beforeAutospacing="0" w:after="120" w:afterAutospacing="0"/>
        <w:jc w:val="center"/>
        <w:rPr>
          <w:sz w:val="20"/>
          <w:szCs w:val="20"/>
        </w:rPr>
      </w:pPr>
      <w:r w:rsidRPr="00B53F58">
        <w:rPr>
          <w:b/>
          <w:sz w:val="20"/>
          <w:szCs w:val="20"/>
        </w:rPr>
        <w:t>TABLE 1</w:t>
      </w:r>
      <w:r w:rsidRPr="004B1E69">
        <w:rPr>
          <w:sz w:val="20"/>
          <w:szCs w:val="20"/>
        </w:rPr>
        <w:t xml:space="preserve">: TIME </w:t>
      </w:r>
      <w:r w:rsidR="00D2471A">
        <w:rPr>
          <w:sz w:val="20"/>
          <w:szCs w:val="20"/>
        </w:rPr>
        <w:t>EVALUATIO</w:t>
      </w:r>
      <w:r w:rsidRPr="004B1E69">
        <w:rPr>
          <w:sz w:val="20"/>
          <w:szCs w:val="20"/>
        </w:rPr>
        <w:t>N</w:t>
      </w:r>
      <w:r w:rsidRPr="004B1E69">
        <w:t>&lt;</w:t>
      </w:r>
      <w:r w:rsidR="00971ADD" w:rsidRPr="004B1E69">
        <w:rPr>
          <w:sz w:val="20"/>
          <w:szCs w:val="20"/>
        </w:rPr>
        <w:t>Times New Roman, 10 Pt,</w:t>
      </w:r>
      <w:r w:rsidR="00770182">
        <w:rPr>
          <w:sz w:val="20"/>
          <w:szCs w:val="20"/>
        </w:rPr>
        <w:t xml:space="preserve"> </w:t>
      </w:r>
      <w:r w:rsidR="00971ADD" w:rsidRPr="004B1E69">
        <w:rPr>
          <w:sz w:val="20"/>
          <w:szCs w:val="20"/>
        </w:rPr>
        <w:t xml:space="preserve">Uppercase, </w:t>
      </w:r>
      <w:r w:rsidR="00770182">
        <w:rPr>
          <w:sz w:val="20"/>
          <w:szCs w:val="20"/>
        </w:rPr>
        <w:t xml:space="preserve"> </w:t>
      </w:r>
      <w:r w:rsidR="00971ADD" w:rsidRPr="004B1E69">
        <w:rPr>
          <w:sz w:val="20"/>
          <w:szCs w:val="20"/>
        </w:rPr>
        <w:t>Center</w:t>
      </w:r>
      <w:r w:rsidR="00D53D45">
        <w:rPr>
          <w:sz w:val="20"/>
          <w:szCs w:val="20"/>
        </w:rPr>
        <w:t xml:space="preserve"> text</w:t>
      </w:r>
      <w:r w:rsidRPr="004B1E69">
        <w:rPr>
          <w:sz w:val="20"/>
          <w:szCs w:val="20"/>
        </w:rPr>
        <w:t>&gt;</w:t>
      </w:r>
    </w:p>
    <w:tbl>
      <w:tblPr>
        <w:tblW w:w="3978" w:type="dxa"/>
        <w:jc w:val="center"/>
        <w:tblLook w:val="04A0" w:firstRow="1" w:lastRow="0" w:firstColumn="1" w:lastColumn="0" w:noHBand="0" w:noVBand="1"/>
      </w:tblPr>
      <w:tblGrid>
        <w:gridCol w:w="1809"/>
        <w:gridCol w:w="1205"/>
        <w:gridCol w:w="1209"/>
      </w:tblGrid>
      <w:tr w:rsidR="00365D50" w:rsidRPr="00365D50" w:rsidTr="00C02D87">
        <w:trPr>
          <w:trHeight w:val="300"/>
          <w:jc w:val="center"/>
        </w:trPr>
        <w:tc>
          <w:tcPr>
            <w:tcW w:w="1809" w:type="dxa"/>
            <w:tcBorders>
              <w:top w:val="single" w:sz="4" w:space="0" w:color="auto"/>
              <w:bottom w:val="single" w:sz="4" w:space="0" w:color="auto"/>
            </w:tcBorders>
            <w:shd w:val="clear" w:color="auto" w:fill="auto"/>
            <w:noWrap/>
            <w:vAlign w:val="bottom"/>
            <w:hideMark/>
          </w:tcPr>
          <w:p w:rsidR="00365D50" w:rsidRPr="00C02D87" w:rsidRDefault="004B1E69" w:rsidP="00365D50">
            <w:pPr>
              <w:suppressAutoHyphens w:val="0"/>
              <w:overflowPunct/>
              <w:autoSpaceDE/>
              <w:autoSpaceDN/>
              <w:adjustRightInd/>
              <w:jc w:val="left"/>
              <w:textAlignment w:val="auto"/>
              <w:rPr>
                <w:color w:val="000000"/>
                <w:kern w:val="0"/>
                <w:lang w:val="en-IN" w:eastAsia="en-IN"/>
              </w:rPr>
            </w:pPr>
            <w:r w:rsidRPr="00C02D87">
              <w:rPr>
                <w:color w:val="000000"/>
                <w:kern w:val="0"/>
                <w:lang w:val="en-IN" w:eastAsia="en-IN"/>
              </w:rPr>
              <w:lastRenderedPageBreak/>
              <w:t>Serial number</w:t>
            </w:r>
          </w:p>
        </w:tc>
        <w:tc>
          <w:tcPr>
            <w:tcW w:w="960" w:type="dxa"/>
            <w:tcBorders>
              <w:top w:val="single" w:sz="4" w:space="0" w:color="auto"/>
              <w:bottom w:val="single" w:sz="4" w:space="0" w:color="auto"/>
            </w:tcBorders>
            <w:shd w:val="clear" w:color="auto" w:fill="auto"/>
            <w:noWrap/>
            <w:vAlign w:val="bottom"/>
            <w:hideMark/>
          </w:tcPr>
          <w:p w:rsidR="00365D50" w:rsidRPr="00C02D87" w:rsidRDefault="0088396F" w:rsidP="0088396F">
            <w:pPr>
              <w:suppressAutoHyphens w:val="0"/>
              <w:overflowPunct/>
              <w:autoSpaceDE/>
              <w:autoSpaceDN/>
              <w:adjustRightInd/>
              <w:jc w:val="left"/>
              <w:textAlignment w:val="auto"/>
              <w:rPr>
                <w:color w:val="000000"/>
                <w:kern w:val="0"/>
                <w:lang w:val="en-IN" w:eastAsia="en-IN"/>
              </w:rPr>
            </w:pPr>
            <w:r w:rsidRPr="00C02D87">
              <w:rPr>
                <w:color w:val="000000"/>
                <w:kern w:val="0"/>
                <w:lang w:val="en-IN" w:eastAsia="en-IN"/>
              </w:rPr>
              <w:t>Distance(m)</w:t>
            </w:r>
          </w:p>
        </w:tc>
        <w:tc>
          <w:tcPr>
            <w:tcW w:w="1209" w:type="dxa"/>
            <w:tcBorders>
              <w:top w:val="single" w:sz="4" w:space="0" w:color="auto"/>
              <w:bottom w:val="single" w:sz="4" w:space="0" w:color="auto"/>
            </w:tcBorders>
            <w:shd w:val="clear" w:color="auto" w:fill="auto"/>
            <w:noWrap/>
            <w:vAlign w:val="bottom"/>
            <w:hideMark/>
          </w:tcPr>
          <w:p w:rsidR="00365D50" w:rsidRPr="00C02D87" w:rsidRDefault="004B1E69" w:rsidP="004B1E69">
            <w:pPr>
              <w:suppressAutoHyphens w:val="0"/>
              <w:overflowPunct/>
              <w:autoSpaceDE/>
              <w:autoSpaceDN/>
              <w:adjustRightInd/>
              <w:jc w:val="left"/>
              <w:textAlignment w:val="auto"/>
              <w:rPr>
                <w:color w:val="000000"/>
                <w:kern w:val="0"/>
                <w:lang w:val="en-IN" w:eastAsia="en-IN"/>
              </w:rPr>
            </w:pPr>
            <w:r w:rsidRPr="00C02D87">
              <w:rPr>
                <w:color w:val="000000"/>
                <w:kern w:val="0"/>
                <w:lang w:val="en-IN" w:eastAsia="en-IN"/>
              </w:rPr>
              <w:t>Time(s)</w:t>
            </w:r>
          </w:p>
        </w:tc>
      </w:tr>
      <w:tr w:rsidR="00365D50" w:rsidRPr="00365D50" w:rsidTr="00C02D87">
        <w:trPr>
          <w:trHeight w:val="300"/>
          <w:jc w:val="center"/>
        </w:trPr>
        <w:tc>
          <w:tcPr>
            <w:tcW w:w="1809" w:type="dxa"/>
            <w:tcBorders>
              <w:top w:val="single" w:sz="4" w:space="0" w:color="auto"/>
            </w:tcBorders>
            <w:shd w:val="clear" w:color="auto" w:fill="auto"/>
            <w:noWrap/>
            <w:vAlign w:val="bottom"/>
            <w:hideMark/>
          </w:tcPr>
          <w:p w:rsidR="00365D50" w:rsidRPr="00C02D87" w:rsidRDefault="00365D50" w:rsidP="00365D50">
            <w:pPr>
              <w:suppressAutoHyphens w:val="0"/>
              <w:overflowPunct/>
              <w:autoSpaceDE/>
              <w:autoSpaceDN/>
              <w:adjustRightInd/>
              <w:jc w:val="center"/>
              <w:textAlignment w:val="auto"/>
              <w:rPr>
                <w:color w:val="000000"/>
                <w:kern w:val="0"/>
                <w:lang w:val="en-IN" w:eastAsia="en-IN"/>
              </w:rPr>
            </w:pPr>
            <w:r w:rsidRPr="00C02D87">
              <w:rPr>
                <w:color w:val="000000"/>
                <w:kern w:val="0"/>
                <w:lang w:val="en-IN" w:eastAsia="en-IN"/>
              </w:rPr>
              <w:t>1</w:t>
            </w:r>
          </w:p>
        </w:tc>
        <w:tc>
          <w:tcPr>
            <w:tcW w:w="960" w:type="dxa"/>
            <w:tcBorders>
              <w:top w:val="single" w:sz="4" w:space="0" w:color="auto"/>
            </w:tcBorders>
            <w:shd w:val="clear" w:color="auto" w:fill="auto"/>
            <w:noWrap/>
            <w:vAlign w:val="bottom"/>
            <w:hideMark/>
          </w:tcPr>
          <w:p w:rsidR="00365D50" w:rsidRPr="00C02D87" w:rsidRDefault="0088396F" w:rsidP="00365D50">
            <w:pPr>
              <w:suppressAutoHyphens w:val="0"/>
              <w:overflowPunct/>
              <w:autoSpaceDE/>
              <w:autoSpaceDN/>
              <w:adjustRightInd/>
              <w:jc w:val="center"/>
              <w:textAlignment w:val="auto"/>
              <w:rPr>
                <w:color w:val="000000"/>
                <w:kern w:val="0"/>
                <w:lang w:val="en-IN" w:eastAsia="en-IN"/>
              </w:rPr>
            </w:pPr>
            <w:r w:rsidRPr="00C02D87">
              <w:rPr>
                <w:color w:val="000000"/>
                <w:kern w:val="0"/>
                <w:lang w:val="en-IN" w:eastAsia="en-IN"/>
              </w:rPr>
              <w:t>6</w:t>
            </w:r>
          </w:p>
        </w:tc>
        <w:tc>
          <w:tcPr>
            <w:tcW w:w="1209" w:type="dxa"/>
            <w:tcBorders>
              <w:top w:val="single" w:sz="4" w:space="0" w:color="auto"/>
            </w:tcBorders>
            <w:shd w:val="clear" w:color="auto" w:fill="auto"/>
            <w:noWrap/>
            <w:vAlign w:val="bottom"/>
            <w:hideMark/>
          </w:tcPr>
          <w:p w:rsidR="00365D50" w:rsidRPr="00C02D87" w:rsidRDefault="004B1E69" w:rsidP="00365D50">
            <w:pPr>
              <w:suppressAutoHyphens w:val="0"/>
              <w:overflowPunct/>
              <w:autoSpaceDE/>
              <w:autoSpaceDN/>
              <w:adjustRightInd/>
              <w:jc w:val="center"/>
              <w:textAlignment w:val="auto"/>
              <w:rPr>
                <w:color w:val="000000"/>
                <w:kern w:val="0"/>
                <w:lang w:val="en-IN" w:eastAsia="en-IN"/>
              </w:rPr>
            </w:pPr>
            <w:r w:rsidRPr="00C02D87">
              <w:rPr>
                <w:color w:val="000000"/>
                <w:kern w:val="0"/>
                <w:lang w:val="en-IN" w:eastAsia="en-IN"/>
              </w:rPr>
              <w:t>1</w:t>
            </w:r>
          </w:p>
        </w:tc>
      </w:tr>
      <w:tr w:rsidR="00365D50" w:rsidRPr="00365D50" w:rsidTr="00C02D87">
        <w:trPr>
          <w:trHeight w:val="300"/>
          <w:jc w:val="center"/>
        </w:trPr>
        <w:tc>
          <w:tcPr>
            <w:tcW w:w="1809" w:type="dxa"/>
            <w:tcBorders>
              <w:bottom w:val="single" w:sz="4" w:space="0" w:color="auto"/>
            </w:tcBorders>
            <w:shd w:val="clear" w:color="auto" w:fill="auto"/>
            <w:noWrap/>
            <w:vAlign w:val="bottom"/>
            <w:hideMark/>
          </w:tcPr>
          <w:p w:rsidR="00365D50" w:rsidRPr="00C02D87" w:rsidRDefault="00365D50" w:rsidP="00365D50">
            <w:pPr>
              <w:suppressAutoHyphens w:val="0"/>
              <w:overflowPunct/>
              <w:autoSpaceDE/>
              <w:autoSpaceDN/>
              <w:adjustRightInd/>
              <w:jc w:val="center"/>
              <w:textAlignment w:val="auto"/>
              <w:rPr>
                <w:color w:val="000000"/>
                <w:kern w:val="0"/>
                <w:lang w:val="en-IN" w:eastAsia="en-IN"/>
              </w:rPr>
            </w:pPr>
            <w:r w:rsidRPr="00C02D87">
              <w:rPr>
                <w:color w:val="000000"/>
                <w:kern w:val="0"/>
                <w:lang w:val="en-IN" w:eastAsia="en-IN"/>
              </w:rPr>
              <w:t>2</w:t>
            </w:r>
          </w:p>
        </w:tc>
        <w:tc>
          <w:tcPr>
            <w:tcW w:w="960" w:type="dxa"/>
            <w:tcBorders>
              <w:bottom w:val="single" w:sz="4" w:space="0" w:color="auto"/>
            </w:tcBorders>
            <w:shd w:val="clear" w:color="auto" w:fill="auto"/>
            <w:noWrap/>
            <w:vAlign w:val="bottom"/>
            <w:hideMark/>
          </w:tcPr>
          <w:p w:rsidR="00365D50" w:rsidRPr="00C02D87" w:rsidRDefault="0088396F" w:rsidP="00365D50">
            <w:pPr>
              <w:suppressAutoHyphens w:val="0"/>
              <w:overflowPunct/>
              <w:autoSpaceDE/>
              <w:autoSpaceDN/>
              <w:adjustRightInd/>
              <w:jc w:val="center"/>
              <w:textAlignment w:val="auto"/>
              <w:rPr>
                <w:color w:val="000000"/>
                <w:kern w:val="0"/>
                <w:lang w:val="en-IN" w:eastAsia="en-IN"/>
              </w:rPr>
            </w:pPr>
            <w:r w:rsidRPr="00C02D87">
              <w:rPr>
                <w:color w:val="000000"/>
                <w:kern w:val="0"/>
                <w:lang w:val="en-IN" w:eastAsia="en-IN"/>
              </w:rPr>
              <w:t>18</w:t>
            </w:r>
          </w:p>
        </w:tc>
        <w:tc>
          <w:tcPr>
            <w:tcW w:w="1209" w:type="dxa"/>
            <w:tcBorders>
              <w:bottom w:val="single" w:sz="4" w:space="0" w:color="auto"/>
            </w:tcBorders>
            <w:shd w:val="clear" w:color="auto" w:fill="auto"/>
            <w:noWrap/>
            <w:vAlign w:val="bottom"/>
            <w:hideMark/>
          </w:tcPr>
          <w:p w:rsidR="00365D50" w:rsidRPr="00C02D87" w:rsidRDefault="004B1E69" w:rsidP="00365D50">
            <w:pPr>
              <w:suppressAutoHyphens w:val="0"/>
              <w:overflowPunct/>
              <w:autoSpaceDE/>
              <w:autoSpaceDN/>
              <w:adjustRightInd/>
              <w:jc w:val="center"/>
              <w:textAlignment w:val="auto"/>
              <w:rPr>
                <w:color w:val="000000"/>
                <w:kern w:val="0"/>
                <w:lang w:val="en-IN" w:eastAsia="en-IN"/>
              </w:rPr>
            </w:pPr>
            <w:r w:rsidRPr="00C02D87">
              <w:rPr>
                <w:color w:val="000000"/>
                <w:kern w:val="0"/>
                <w:lang w:val="en-IN" w:eastAsia="en-IN"/>
              </w:rPr>
              <w:t>3</w:t>
            </w:r>
          </w:p>
        </w:tc>
      </w:tr>
    </w:tbl>
    <w:p w:rsidR="006761F9" w:rsidRDefault="006761F9" w:rsidP="006761F9">
      <w:pPr>
        <w:pStyle w:val="BodyTextIndent"/>
        <w:ind w:firstLine="0"/>
      </w:pPr>
    </w:p>
    <w:p w:rsidR="006761F9" w:rsidRDefault="006761F9" w:rsidP="006761F9">
      <w:pPr>
        <w:pStyle w:val="BodyTextIndent"/>
        <w:ind w:firstLine="0"/>
      </w:pPr>
    </w:p>
    <w:p w:rsidR="006761F9" w:rsidRDefault="006761F9" w:rsidP="006761F9">
      <w:pPr>
        <w:pStyle w:val="BodyTextIndent"/>
        <w:ind w:firstLine="0"/>
        <w:rPr>
          <w:rFonts w:ascii="Arial" w:hAnsi="Arial"/>
          <w:b/>
          <w:caps/>
        </w:rPr>
      </w:pPr>
      <w:r w:rsidRPr="006761F9">
        <w:rPr>
          <w:rFonts w:ascii="Arial" w:hAnsi="Arial"/>
          <w:b/>
          <w:caps/>
        </w:rPr>
        <w:t>CITING REFERENCES</w:t>
      </w:r>
    </w:p>
    <w:p w:rsidR="00971ADD" w:rsidRDefault="006761F9" w:rsidP="00971ADD">
      <w:pPr>
        <w:pStyle w:val="BodyTextIndent"/>
      </w:pPr>
      <w:r w:rsidRPr="006761F9">
        <w:t xml:space="preserve">The references must appear in the paper in the order that they were cited.  In addition, multiple citations (3 or more in the same brackets) must appear as a </w:t>
      </w:r>
      <w:r w:rsidR="00770182">
        <w:t>“</w:t>
      </w:r>
      <w:r w:rsidRPr="006761F9">
        <w:t>[1-3]</w:t>
      </w:r>
      <w:r w:rsidR="00770182">
        <w:t>”</w:t>
      </w:r>
      <w:r>
        <w:t xml:space="preserve">. </w:t>
      </w:r>
      <w:r w:rsidRPr="006761F9">
        <w:t>The bibliography style required is unsorted with entries appearing in the order in which the citations appear.</w:t>
      </w:r>
    </w:p>
    <w:p w:rsidR="006761F9" w:rsidRDefault="006761F9" w:rsidP="00971ADD">
      <w:pPr>
        <w:pStyle w:val="BodyTextIndent"/>
      </w:pPr>
    </w:p>
    <w:p w:rsidR="006761F9" w:rsidRDefault="006761F9" w:rsidP="006761F9">
      <w:pPr>
        <w:pStyle w:val="AcknowledgmentsClauseTitle"/>
        <w:spacing w:before="0"/>
        <w:jc w:val="left"/>
      </w:pPr>
      <w:r>
        <w:t>Acknowledgments</w:t>
      </w:r>
    </w:p>
    <w:p w:rsidR="006761F9" w:rsidRDefault="006761F9" w:rsidP="006761F9">
      <w:pPr>
        <w:pStyle w:val="BodyTextIndent"/>
      </w:pPr>
      <w:r>
        <w:t>Put acknowledgments here.</w:t>
      </w:r>
    </w:p>
    <w:p w:rsidR="006761F9" w:rsidRDefault="006761F9" w:rsidP="00971ADD">
      <w:pPr>
        <w:pStyle w:val="ReferencesClauseTitle"/>
        <w:spacing w:before="0"/>
      </w:pPr>
    </w:p>
    <w:p w:rsidR="00531292" w:rsidRDefault="00531292" w:rsidP="00971ADD">
      <w:pPr>
        <w:pStyle w:val="ReferencesClauseTitle"/>
        <w:spacing w:before="0"/>
      </w:pPr>
      <w:r>
        <w:t>References</w:t>
      </w:r>
    </w:p>
    <w:p w:rsidR="00CF4B44" w:rsidRDefault="00CF4B44" w:rsidP="00CF4B44">
      <w:pPr>
        <w:pStyle w:val="BodyTextIndent"/>
        <w:numPr>
          <w:ilvl w:val="0"/>
          <w:numId w:val="2"/>
        </w:numPr>
      </w:pPr>
      <w:r>
        <w:t>Author, A., Author, B., and Author, C., 1984. “Article Title”. Journal Name, 1(5), May, pp. 1–3</w:t>
      </w:r>
    </w:p>
    <w:p w:rsidR="00CF4B44" w:rsidRDefault="00CF4B44" w:rsidP="00CF4B44">
      <w:pPr>
        <w:pStyle w:val="BodyTextIndent"/>
        <w:numPr>
          <w:ilvl w:val="0"/>
          <w:numId w:val="2"/>
        </w:numPr>
      </w:pPr>
      <w:r>
        <w:t xml:space="preserve">Book, </w:t>
      </w:r>
      <w:r w:rsidR="002554B7">
        <w:t>A</w:t>
      </w:r>
      <w:r>
        <w:t>., ed., 2001. Book title, 1st ed., Vol. 5 of Series Title. Publisher Name, Publisher address, Chap. 3, pp. 1–3.</w:t>
      </w:r>
    </w:p>
    <w:p w:rsidR="002554B7" w:rsidRDefault="00CF4B44" w:rsidP="00CF4B44">
      <w:pPr>
        <w:pStyle w:val="BodyTextIndent"/>
        <w:numPr>
          <w:ilvl w:val="0"/>
          <w:numId w:val="2"/>
        </w:numPr>
      </w:pPr>
      <w:r>
        <w:t xml:space="preserve">Proceedings, IHMTC, ed., 2015. Volume Title, Vol. 1 of Proceedings Series, Organization Name, Publisher Name. See also </w:t>
      </w:r>
      <w:r w:rsidR="002554B7" w:rsidRPr="002554B7">
        <w:t>http://www.ihmtc2015.com</w:t>
      </w:r>
      <w:r>
        <w:t>.</w:t>
      </w:r>
    </w:p>
    <w:p w:rsidR="00CF4B44" w:rsidRDefault="00CF4B44" w:rsidP="00CF4B44">
      <w:pPr>
        <w:pStyle w:val="BodyTextIndent"/>
        <w:numPr>
          <w:ilvl w:val="0"/>
          <w:numId w:val="2"/>
        </w:numPr>
      </w:pPr>
      <w:r>
        <w:t xml:space="preserve">Phdthesis, A., </w:t>
      </w:r>
      <w:r w:rsidR="002554B7">
        <w:t>2000</w:t>
      </w:r>
      <w:r>
        <w:t xml:space="preserve">. “Thesis Title”. PhD Thesis, University of Higher Education, </w:t>
      </w:r>
      <w:r w:rsidR="002554B7">
        <w:t>IIT</w:t>
      </w:r>
      <w:r>
        <w:t>. See also URL http://www.</w:t>
      </w:r>
      <w:r w:rsidR="002554B7">
        <w:t>iit</w:t>
      </w:r>
      <w:r>
        <w:t>.edu.</w:t>
      </w:r>
    </w:p>
    <w:p w:rsidR="00CF4B44" w:rsidRDefault="00CF4B44" w:rsidP="00CF4B44">
      <w:pPr>
        <w:pStyle w:val="BodyTextIndent"/>
        <w:numPr>
          <w:ilvl w:val="0"/>
          <w:numId w:val="2"/>
        </w:numPr>
      </w:pPr>
      <w:r>
        <w:t>Misc, A., 2013. Miscellaneous Title,www.url.com, May</w:t>
      </w:r>
    </w:p>
    <w:p w:rsidR="00531292" w:rsidRDefault="00531292" w:rsidP="00531292">
      <w:pPr>
        <w:pStyle w:val="BodyTextIndent"/>
      </w:pPr>
    </w:p>
    <w:p w:rsidR="00F8250F" w:rsidRDefault="00F8250F" w:rsidP="00531292">
      <w:pPr>
        <w:pStyle w:val="BodyTextIndent"/>
      </w:pPr>
    </w:p>
    <w:p w:rsidR="00F442B6" w:rsidRDefault="00DD0D45" w:rsidP="00F442B6">
      <w:pPr>
        <w:suppressAutoHyphens w:val="0"/>
        <w:overflowPunct/>
        <w:jc w:val="left"/>
        <w:textAlignment w:val="auto"/>
        <w:rPr>
          <w:rFonts w:ascii="Arial" w:eastAsiaTheme="minorHAnsi" w:hAnsi="Arial" w:cs="Arial"/>
          <w:b/>
          <w:bCs/>
          <w:kern w:val="0"/>
          <w:lang w:val="en-IN"/>
        </w:rPr>
      </w:pPr>
      <w:r>
        <w:rPr>
          <w:rFonts w:ascii="Arial" w:eastAsiaTheme="minorHAnsi" w:hAnsi="Arial" w:cs="Arial"/>
          <w:b/>
          <w:bCs/>
          <w:kern w:val="0"/>
          <w:lang w:val="en-IN"/>
        </w:rPr>
        <w:t>APPENDIX A: HEAD OF FIRST APPENDIX</w:t>
      </w:r>
    </w:p>
    <w:p w:rsidR="00D7281E" w:rsidRDefault="00F442B6" w:rsidP="003A45A6">
      <w:pPr>
        <w:pStyle w:val="BodyTextIndent"/>
        <w:rPr>
          <w:rFonts w:eastAsiaTheme="minorHAnsi"/>
          <w:kern w:val="0"/>
          <w:lang w:val="en-IN"/>
        </w:rPr>
      </w:pPr>
      <w:r>
        <w:rPr>
          <w:rFonts w:eastAsiaTheme="minorHAnsi"/>
          <w:kern w:val="0"/>
          <w:lang w:val="en-IN"/>
        </w:rPr>
        <w:t>Avoid Appendices if possible.</w:t>
      </w:r>
    </w:p>
    <w:p w:rsidR="004C0100" w:rsidRDefault="004C0100" w:rsidP="003A45A6">
      <w:pPr>
        <w:pStyle w:val="BodyTextIndent"/>
        <w:rPr>
          <w:i/>
          <w:sz w:val="16"/>
          <w:szCs w:val="16"/>
          <w:vertAlign w:val="superscript"/>
        </w:rPr>
      </w:pPr>
    </w:p>
    <w:p w:rsidR="00D7281E" w:rsidRDefault="00D7281E" w:rsidP="006761F9">
      <w:pPr>
        <w:pStyle w:val="BodyTextIndent"/>
        <w:ind w:left="720"/>
        <w:rPr>
          <w:i/>
          <w:sz w:val="16"/>
          <w:szCs w:val="16"/>
          <w:vertAlign w:val="superscript"/>
        </w:rPr>
      </w:pPr>
    </w:p>
    <w:sectPr w:rsidR="00D7281E" w:rsidSect="00D7281E">
      <w:type w:val="continuous"/>
      <w:pgSz w:w="12240" w:h="15840" w:code="1"/>
      <w:pgMar w:top="1440" w:right="1077" w:bottom="1440" w:left="1077" w:header="720" w:footer="720" w:gutter="0"/>
      <w:cols w:num="2" w:space="540" w:equalWidth="0">
        <w:col w:w="4773" w:space="540"/>
        <w:col w:w="4773"/>
      </w:cols>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1E05" w:rsidRDefault="00661E05" w:rsidP="00302552">
      <w:r>
        <w:separator/>
      </w:r>
    </w:p>
  </w:endnote>
  <w:endnote w:type="continuationSeparator" w:id="0">
    <w:p w:rsidR="00661E05" w:rsidRDefault="00661E05" w:rsidP="003025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ulim">
    <w:altName w:val="Arial Unicode MS"/>
    <w:panose1 w:val="020B0600000101010101"/>
    <w:charset w:val="81"/>
    <w:family w:val="roman"/>
    <w:notTrueType/>
    <w:pitch w:val="fixed"/>
    <w:sig w:usb0="00000000" w:usb1="09060000" w:usb2="00000010" w:usb3="00000000" w:csb0="00080000"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743279"/>
      <w:docPartObj>
        <w:docPartGallery w:val="Page Numbers (Bottom of Page)"/>
        <w:docPartUnique/>
      </w:docPartObj>
    </w:sdtPr>
    <w:sdtEndPr/>
    <w:sdtContent>
      <w:p w:rsidR="007A2437" w:rsidRDefault="003D3DC2" w:rsidP="006A2738">
        <w:pPr>
          <w:pStyle w:val="Footer"/>
          <w:ind w:firstLine="2160"/>
          <w:jc w:val="center"/>
        </w:pPr>
        <w:r>
          <w:fldChar w:fldCharType="begin"/>
        </w:r>
        <w:r>
          <w:instrText xml:space="preserve"> PAGE   \* MERGEFORMAT </w:instrText>
        </w:r>
        <w:r>
          <w:fldChar w:fldCharType="separate"/>
        </w:r>
        <w:r w:rsidR="007D1772">
          <w:rPr>
            <w:noProof/>
          </w:rPr>
          <w:t>3</w:t>
        </w:r>
        <w:r>
          <w:rPr>
            <w:noProof/>
          </w:rPr>
          <w:fldChar w:fldCharType="end"/>
        </w:r>
      </w:p>
    </w:sdtContent>
  </w:sdt>
  <w:p w:rsidR="00BD6FA6" w:rsidRDefault="00BD6FA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1E05" w:rsidRDefault="00661E05" w:rsidP="00302552">
      <w:r>
        <w:separator/>
      </w:r>
    </w:p>
  </w:footnote>
  <w:footnote w:type="continuationSeparator" w:id="0">
    <w:p w:rsidR="00661E05" w:rsidRDefault="00661E05" w:rsidP="0030255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AF54A5"/>
    <w:multiLevelType w:val="hybridMultilevel"/>
    <w:tmpl w:val="10165B0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0F">
      <w:start w:val="1"/>
      <w:numFmt w:val="decimal"/>
      <w:lvlText w:val="%9."/>
      <w:lvlJc w:val="left"/>
      <w:pPr>
        <w:ind w:left="6480" w:hanging="180"/>
      </w:pPr>
    </w:lvl>
  </w:abstractNum>
  <w:abstractNum w:abstractNumId="1">
    <w:nsid w:val="55253D43"/>
    <w:multiLevelType w:val="hybridMultilevel"/>
    <w:tmpl w:val="F9109DCA"/>
    <w:lvl w:ilvl="0" w:tplc="F59E778C">
      <w:start w:val="1"/>
      <w:numFmt w:val="decimal"/>
      <w:lvlText w:val="[%1]"/>
      <w:lvlJc w:val="left"/>
      <w:pPr>
        <w:ind w:left="360" w:hanging="360"/>
      </w:pPr>
      <w:rPr>
        <w:rFonts w:hint="default"/>
      </w:rPr>
    </w:lvl>
    <w:lvl w:ilvl="1" w:tplc="40090019" w:tentative="1">
      <w:start w:val="1"/>
      <w:numFmt w:val="lowerLetter"/>
      <w:lvlText w:val="%2."/>
      <w:lvlJc w:val="left"/>
      <w:pPr>
        <w:ind w:left="720" w:hanging="360"/>
      </w:pPr>
    </w:lvl>
    <w:lvl w:ilvl="2" w:tplc="4009001B" w:tentative="1">
      <w:start w:val="1"/>
      <w:numFmt w:val="lowerRoman"/>
      <w:lvlText w:val="%3."/>
      <w:lvlJc w:val="right"/>
      <w:pPr>
        <w:ind w:left="1440" w:hanging="180"/>
      </w:pPr>
    </w:lvl>
    <w:lvl w:ilvl="3" w:tplc="4009000F" w:tentative="1">
      <w:start w:val="1"/>
      <w:numFmt w:val="decimal"/>
      <w:lvlText w:val="%4."/>
      <w:lvlJc w:val="left"/>
      <w:pPr>
        <w:ind w:left="2160" w:hanging="360"/>
      </w:pPr>
    </w:lvl>
    <w:lvl w:ilvl="4" w:tplc="40090019" w:tentative="1">
      <w:start w:val="1"/>
      <w:numFmt w:val="lowerLetter"/>
      <w:lvlText w:val="%5."/>
      <w:lvlJc w:val="left"/>
      <w:pPr>
        <w:ind w:left="2880" w:hanging="360"/>
      </w:pPr>
    </w:lvl>
    <w:lvl w:ilvl="5" w:tplc="4009001B" w:tentative="1">
      <w:start w:val="1"/>
      <w:numFmt w:val="lowerRoman"/>
      <w:lvlText w:val="%6."/>
      <w:lvlJc w:val="right"/>
      <w:pPr>
        <w:ind w:left="3600" w:hanging="180"/>
      </w:pPr>
    </w:lvl>
    <w:lvl w:ilvl="6" w:tplc="4009000F" w:tentative="1">
      <w:start w:val="1"/>
      <w:numFmt w:val="decimal"/>
      <w:lvlText w:val="%7."/>
      <w:lvlJc w:val="left"/>
      <w:pPr>
        <w:ind w:left="4320" w:hanging="360"/>
      </w:pPr>
    </w:lvl>
    <w:lvl w:ilvl="7" w:tplc="40090019" w:tentative="1">
      <w:start w:val="1"/>
      <w:numFmt w:val="lowerLetter"/>
      <w:lvlText w:val="%8."/>
      <w:lvlJc w:val="left"/>
      <w:pPr>
        <w:ind w:left="5040" w:hanging="360"/>
      </w:pPr>
    </w:lvl>
    <w:lvl w:ilvl="8" w:tplc="4009001B" w:tentative="1">
      <w:start w:val="1"/>
      <w:numFmt w:val="lowerRoman"/>
      <w:lvlText w:val="%9."/>
      <w:lvlJc w:val="right"/>
      <w:pPr>
        <w:ind w:left="5760" w:hanging="180"/>
      </w:pPr>
    </w:lvl>
  </w:abstractNum>
  <w:abstractNum w:abstractNumId="2">
    <w:nsid w:val="7E2813F3"/>
    <w:multiLevelType w:val="hybridMultilevel"/>
    <w:tmpl w:val="EA0EE330"/>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1292"/>
    <w:rsid w:val="000114C0"/>
    <w:rsid w:val="00016681"/>
    <w:rsid w:val="00030489"/>
    <w:rsid w:val="0005512C"/>
    <w:rsid w:val="0006629A"/>
    <w:rsid w:val="000725A7"/>
    <w:rsid w:val="0007342B"/>
    <w:rsid w:val="000B5911"/>
    <w:rsid w:val="000B60D8"/>
    <w:rsid w:val="000D48F3"/>
    <w:rsid w:val="000E78F2"/>
    <w:rsid w:val="000F2066"/>
    <w:rsid w:val="00164165"/>
    <w:rsid w:val="001671A0"/>
    <w:rsid w:val="00180C42"/>
    <w:rsid w:val="00183048"/>
    <w:rsid w:val="00197A25"/>
    <w:rsid w:val="001C6E75"/>
    <w:rsid w:val="001F31EB"/>
    <w:rsid w:val="0020129B"/>
    <w:rsid w:val="002054E3"/>
    <w:rsid w:val="002554B7"/>
    <w:rsid w:val="00266D96"/>
    <w:rsid w:val="00293B6D"/>
    <w:rsid w:val="002A1BD6"/>
    <w:rsid w:val="002D1411"/>
    <w:rsid w:val="00302552"/>
    <w:rsid w:val="00353D93"/>
    <w:rsid w:val="00365D50"/>
    <w:rsid w:val="003835D7"/>
    <w:rsid w:val="003848D2"/>
    <w:rsid w:val="00386F37"/>
    <w:rsid w:val="00391901"/>
    <w:rsid w:val="00394399"/>
    <w:rsid w:val="00395C58"/>
    <w:rsid w:val="003A45A6"/>
    <w:rsid w:val="003B7CF7"/>
    <w:rsid w:val="003D3DC2"/>
    <w:rsid w:val="003E4B78"/>
    <w:rsid w:val="003F578E"/>
    <w:rsid w:val="004008CB"/>
    <w:rsid w:val="00404721"/>
    <w:rsid w:val="00405891"/>
    <w:rsid w:val="00443711"/>
    <w:rsid w:val="00447DEA"/>
    <w:rsid w:val="00474ABC"/>
    <w:rsid w:val="00476CEC"/>
    <w:rsid w:val="00492408"/>
    <w:rsid w:val="004A3BC2"/>
    <w:rsid w:val="004B1E69"/>
    <w:rsid w:val="004C0100"/>
    <w:rsid w:val="004C0C4F"/>
    <w:rsid w:val="004F0F10"/>
    <w:rsid w:val="00505A03"/>
    <w:rsid w:val="00531292"/>
    <w:rsid w:val="00556511"/>
    <w:rsid w:val="00575EE4"/>
    <w:rsid w:val="005830FD"/>
    <w:rsid w:val="00591839"/>
    <w:rsid w:val="005A5077"/>
    <w:rsid w:val="005B45B2"/>
    <w:rsid w:val="005D04AD"/>
    <w:rsid w:val="005D1C3E"/>
    <w:rsid w:val="005D3B97"/>
    <w:rsid w:val="005F0A95"/>
    <w:rsid w:val="006052C3"/>
    <w:rsid w:val="00607D42"/>
    <w:rsid w:val="00644F5F"/>
    <w:rsid w:val="00661E05"/>
    <w:rsid w:val="006657A5"/>
    <w:rsid w:val="006761F9"/>
    <w:rsid w:val="006851DC"/>
    <w:rsid w:val="006901CD"/>
    <w:rsid w:val="006A2738"/>
    <w:rsid w:val="006B0532"/>
    <w:rsid w:val="006B0E53"/>
    <w:rsid w:val="007050E3"/>
    <w:rsid w:val="00736758"/>
    <w:rsid w:val="00756C65"/>
    <w:rsid w:val="00770182"/>
    <w:rsid w:val="00781B87"/>
    <w:rsid w:val="00796A48"/>
    <w:rsid w:val="007A2437"/>
    <w:rsid w:val="007B03ED"/>
    <w:rsid w:val="007D1772"/>
    <w:rsid w:val="007D4993"/>
    <w:rsid w:val="00805D7E"/>
    <w:rsid w:val="00817F8F"/>
    <w:rsid w:val="00833EEB"/>
    <w:rsid w:val="008545BD"/>
    <w:rsid w:val="00860213"/>
    <w:rsid w:val="00867484"/>
    <w:rsid w:val="0088396F"/>
    <w:rsid w:val="008A4C8E"/>
    <w:rsid w:val="008F1F2F"/>
    <w:rsid w:val="00903E76"/>
    <w:rsid w:val="00947351"/>
    <w:rsid w:val="0095049F"/>
    <w:rsid w:val="00970D54"/>
    <w:rsid w:val="00971ADD"/>
    <w:rsid w:val="0099052E"/>
    <w:rsid w:val="009A477C"/>
    <w:rsid w:val="009A795A"/>
    <w:rsid w:val="009C620B"/>
    <w:rsid w:val="009D70B4"/>
    <w:rsid w:val="009F4833"/>
    <w:rsid w:val="009F513C"/>
    <w:rsid w:val="00A077D6"/>
    <w:rsid w:val="00A36966"/>
    <w:rsid w:val="00A60E0D"/>
    <w:rsid w:val="00A66487"/>
    <w:rsid w:val="00A731DD"/>
    <w:rsid w:val="00A941B8"/>
    <w:rsid w:val="00AC7327"/>
    <w:rsid w:val="00B53F58"/>
    <w:rsid w:val="00B866B3"/>
    <w:rsid w:val="00BA175E"/>
    <w:rsid w:val="00BD6FA6"/>
    <w:rsid w:val="00C02D87"/>
    <w:rsid w:val="00C03682"/>
    <w:rsid w:val="00C33126"/>
    <w:rsid w:val="00C62091"/>
    <w:rsid w:val="00C660DD"/>
    <w:rsid w:val="00C72EFF"/>
    <w:rsid w:val="00C92BCB"/>
    <w:rsid w:val="00C93AAB"/>
    <w:rsid w:val="00C96722"/>
    <w:rsid w:val="00C979D3"/>
    <w:rsid w:val="00CC0233"/>
    <w:rsid w:val="00CC3019"/>
    <w:rsid w:val="00CD535E"/>
    <w:rsid w:val="00CF4B44"/>
    <w:rsid w:val="00D010D0"/>
    <w:rsid w:val="00D2471A"/>
    <w:rsid w:val="00D2587E"/>
    <w:rsid w:val="00D27618"/>
    <w:rsid w:val="00D34715"/>
    <w:rsid w:val="00D4515A"/>
    <w:rsid w:val="00D5247F"/>
    <w:rsid w:val="00D53D45"/>
    <w:rsid w:val="00D62FAE"/>
    <w:rsid w:val="00D6648E"/>
    <w:rsid w:val="00D67A81"/>
    <w:rsid w:val="00D7281E"/>
    <w:rsid w:val="00D8643D"/>
    <w:rsid w:val="00D905C8"/>
    <w:rsid w:val="00D97839"/>
    <w:rsid w:val="00DD0D45"/>
    <w:rsid w:val="00E13D50"/>
    <w:rsid w:val="00E16AC6"/>
    <w:rsid w:val="00E274D4"/>
    <w:rsid w:val="00E61A36"/>
    <w:rsid w:val="00E74A90"/>
    <w:rsid w:val="00E9182C"/>
    <w:rsid w:val="00ED609D"/>
    <w:rsid w:val="00F442B6"/>
    <w:rsid w:val="00F81B37"/>
    <w:rsid w:val="00F8250F"/>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4DB83AC5-2E7F-481C-BF6E-797527BE3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1292"/>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kern w:val="14"/>
      <w:sz w:val="20"/>
      <w:szCs w:val="20"/>
      <w:lang w:val="en-US"/>
    </w:rPr>
  </w:style>
  <w:style w:type="paragraph" w:styleId="Heading1">
    <w:name w:val="heading 1"/>
    <w:basedOn w:val="Normal"/>
    <w:next w:val="Normal"/>
    <w:link w:val="Heading1Char"/>
    <w:uiPriority w:val="9"/>
    <w:qFormat/>
    <w:rsid w:val="0020129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ClauseTitle">
    <w:name w:val="Abstract Clause Title"/>
    <w:basedOn w:val="Normal"/>
    <w:next w:val="BodyTextIndent"/>
    <w:rsid w:val="00531292"/>
    <w:pPr>
      <w:keepNext/>
    </w:pPr>
    <w:rPr>
      <w:rFonts w:ascii="Arial" w:hAnsi="Arial"/>
      <w:b/>
      <w:caps/>
    </w:rPr>
  </w:style>
  <w:style w:type="paragraph" w:styleId="BodyTextIndent">
    <w:name w:val="Body Text Indent"/>
    <w:basedOn w:val="Normal"/>
    <w:link w:val="BodyTextIndentChar"/>
    <w:rsid w:val="00531292"/>
    <w:pPr>
      <w:ind w:firstLine="360"/>
    </w:pPr>
  </w:style>
  <w:style w:type="character" w:customStyle="1" w:styleId="BodyTextIndentChar">
    <w:name w:val="Body Text Indent Char"/>
    <w:basedOn w:val="DefaultParagraphFont"/>
    <w:link w:val="BodyTextIndent"/>
    <w:rsid w:val="00531292"/>
    <w:rPr>
      <w:rFonts w:ascii="Times New Roman" w:eastAsia="Times New Roman" w:hAnsi="Times New Roman" w:cs="Times New Roman"/>
      <w:kern w:val="14"/>
      <w:sz w:val="20"/>
      <w:szCs w:val="20"/>
      <w:lang w:val="en-US"/>
    </w:rPr>
  </w:style>
  <w:style w:type="paragraph" w:customStyle="1" w:styleId="AcknowledgmentsClauseTitle">
    <w:name w:val="Acknowledgments Clause Title"/>
    <w:basedOn w:val="Normal"/>
    <w:next w:val="BodyTextIndent"/>
    <w:rsid w:val="00531292"/>
    <w:pPr>
      <w:keepNext/>
      <w:spacing w:before="240"/>
    </w:pPr>
    <w:rPr>
      <w:rFonts w:ascii="Arial" w:hAnsi="Arial"/>
      <w:b/>
      <w:caps/>
    </w:rPr>
  </w:style>
  <w:style w:type="paragraph" w:customStyle="1" w:styleId="Affiliation">
    <w:name w:val="Affiliation"/>
    <w:basedOn w:val="Normal"/>
    <w:rsid w:val="00531292"/>
    <w:pPr>
      <w:jc w:val="center"/>
    </w:pPr>
    <w:rPr>
      <w:rFonts w:ascii="Arial" w:hAnsi="Arial"/>
    </w:rPr>
  </w:style>
  <w:style w:type="paragraph" w:customStyle="1" w:styleId="Author">
    <w:name w:val="Author"/>
    <w:basedOn w:val="Normal"/>
    <w:next w:val="Affiliation"/>
    <w:rsid w:val="00531292"/>
    <w:pPr>
      <w:keepNext/>
      <w:jc w:val="center"/>
    </w:pPr>
    <w:rPr>
      <w:rFonts w:ascii="Arial" w:hAnsi="Arial"/>
      <w:b/>
    </w:rPr>
  </w:style>
  <w:style w:type="paragraph" w:customStyle="1" w:styleId="DocumentNumber">
    <w:name w:val="Document Number"/>
    <w:basedOn w:val="Normal"/>
    <w:next w:val="BodyTextIndent"/>
    <w:rsid w:val="00531292"/>
    <w:pPr>
      <w:spacing w:before="900"/>
      <w:jc w:val="right"/>
    </w:pPr>
    <w:rPr>
      <w:rFonts w:ascii="Arial" w:hAnsi="Arial"/>
      <w:b/>
      <w:sz w:val="36"/>
    </w:rPr>
  </w:style>
  <w:style w:type="paragraph" w:styleId="Footer">
    <w:name w:val="footer"/>
    <w:basedOn w:val="Normal"/>
    <w:next w:val="Header"/>
    <w:link w:val="FooterChar"/>
    <w:uiPriority w:val="99"/>
    <w:rsid w:val="00531292"/>
    <w:pPr>
      <w:tabs>
        <w:tab w:val="center" w:pos="5760"/>
        <w:tab w:val="right" w:pos="10800"/>
      </w:tabs>
    </w:pPr>
  </w:style>
  <w:style w:type="character" w:customStyle="1" w:styleId="FooterChar">
    <w:name w:val="Footer Char"/>
    <w:basedOn w:val="DefaultParagraphFont"/>
    <w:link w:val="Footer"/>
    <w:uiPriority w:val="99"/>
    <w:rsid w:val="00531292"/>
    <w:rPr>
      <w:rFonts w:ascii="Times New Roman" w:eastAsia="Times New Roman" w:hAnsi="Times New Roman" w:cs="Times New Roman"/>
      <w:kern w:val="14"/>
      <w:sz w:val="20"/>
      <w:szCs w:val="20"/>
      <w:lang w:val="en-US"/>
    </w:rPr>
  </w:style>
  <w:style w:type="paragraph" w:customStyle="1" w:styleId="NomenclatureClauseTitle">
    <w:name w:val="Nomenclature Clause Title"/>
    <w:basedOn w:val="Normal"/>
    <w:next w:val="BodyTextIndent"/>
    <w:rsid w:val="00531292"/>
    <w:pPr>
      <w:keepNext/>
      <w:spacing w:before="240"/>
    </w:pPr>
    <w:rPr>
      <w:rFonts w:ascii="Arial" w:hAnsi="Arial"/>
      <w:b/>
      <w:caps/>
    </w:rPr>
  </w:style>
  <w:style w:type="paragraph" w:customStyle="1" w:styleId="ReferencesClauseTitle">
    <w:name w:val="References Clause Title"/>
    <w:basedOn w:val="Normal"/>
    <w:next w:val="BodyTextIndent"/>
    <w:rsid w:val="00531292"/>
    <w:pPr>
      <w:keepNext/>
      <w:spacing w:before="240"/>
    </w:pPr>
    <w:rPr>
      <w:rFonts w:ascii="Arial" w:hAnsi="Arial"/>
      <w:b/>
      <w:caps/>
    </w:rPr>
  </w:style>
  <w:style w:type="paragraph" w:customStyle="1" w:styleId="TextHeading1">
    <w:name w:val="Text Heading 1"/>
    <w:basedOn w:val="Normal"/>
    <w:next w:val="BodyTextIndent"/>
    <w:rsid w:val="00531292"/>
    <w:pPr>
      <w:keepNext/>
      <w:spacing w:before="240"/>
    </w:pPr>
    <w:rPr>
      <w:rFonts w:ascii="Arial" w:hAnsi="Arial"/>
      <w:b/>
      <w:caps/>
    </w:rPr>
  </w:style>
  <w:style w:type="paragraph" w:styleId="Title">
    <w:name w:val="Title"/>
    <w:basedOn w:val="Normal"/>
    <w:link w:val="TitleChar"/>
    <w:qFormat/>
    <w:rsid w:val="00531292"/>
    <w:pPr>
      <w:spacing w:before="760"/>
      <w:jc w:val="center"/>
    </w:pPr>
    <w:rPr>
      <w:rFonts w:ascii="Arial" w:hAnsi="Arial"/>
      <w:b/>
      <w:caps/>
      <w:sz w:val="24"/>
    </w:rPr>
  </w:style>
  <w:style w:type="character" w:customStyle="1" w:styleId="TitleChar">
    <w:name w:val="Title Char"/>
    <w:basedOn w:val="DefaultParagraphFont"/>
    <w:link w:val="Title"/>
    <w:rsid w:val="00531292"/>
    <w:rPr>
      <w:rFonts w:ascii="Arial" w:eastAsia="Times New Roman" w:hAnsi="Arial" w:cs="Times New Roman"/>
      <w:b/>
      <w:caps/>
      <w:kern w:val="14"/>
      <w:sz w:val="24"/>
      <w:szCs w:val="20"/>
      <w:lang w:val="en-US"/>
    </w:rPr>
  </w:style>
  <w:style w:type="paragraph" w:styleId="Header">
    <w:name w:val="header"/>
    <w:basedOn w:val="Normal"/>
    <w:link w:val="HeaderChar"/>
    <w:uiPriority w:val="99"/>
    <w:unhideWhenUsed/>
    <w:rsid w:val="00531292"/>
    <w:pPr>
      <w:tabs>
        <w:tab w:val="center" w:pos="4513"/>
        <w:tab w:val="right" w:pos="9026"/>
      </w:tabs>
    </w:pPr>
  </w:style>
  <w:style w:type="character" w:customStyle="1" w:styleId="HeaderChar">
    <w:name w:val="Header Char"/>
    <w:basedOn w:val="DefaultParagraphFont"/>
    <w:link w:val="Header"/>
    <w:uiPriority w:val="99"/>
    <w:rsid w:val="00531292"/>
    <w:rPr>
      <w:rFonts w:ascii="Times New Roman" w:eastAsia="Times New Roman" w:hAnsi="Times New Roman" w:cs="Times New Roman"/>
      <w:kern w:val="14"/>
      <w:sz w:val="20"/>
      <w:szCs w:val="20"/>
      <w:lang w:val="en-US"/>
    </w:rPr>
  </w:style>
  <w:style w:type="paragraph" w:styleId="NoSpacing">
    <w:name w:val="No Spacing"/>
    <w:uiPriority w:val="1"/>
    <w:qFormat/>
    <w:rsid w:val="00386F37"/>
    <w:pPr>
      <w:spacing w:after="0" w:line="240" w:lineRule="auto"/>
    </w:pPr>
  </w:style>
  <w:style w:type="paragraph" w:customStyle="1" w:styleId="TextHeading3">
    <w:name w:val="Text Heading 3"/>
    <w:basedOn w:val="Normal"/>
    <w:next w:val="BodyTextIndent"/>
    <w:rsid w:val="00386F37"/>
    <w:pPr>
      <w:spacing w:before="240"/>
      <w:ind w:left="360"/>
    </w:pPr>
    <w:rPr>
      <w:rFonts w:ascii="Arial" w:hAnsi="Arial"/>
      <w:b/>
      <w:u w:val="single"/>
    </w:rPr>
  </w:style>
  <w:style w:type="paragraph" w:styleId="NormalWeb">
    <w:name w:val="Normal (Web)"/>
    <w:basedOn w:val="Normal"/>
    <w:uiPriority w:val="99"/>
    <w:semiHidden/>
    <w:unhideWhenUsed/>
    <w:rsid w:val="003848D2"/>
    <w:pPr>
      <w:suppressAutoHyphens w:val="0"/>
      <w:overflowPunct/>
      <w:autoSpaceDE/>
      <w:autoSpaceDN/>
      <w:adjustRightInd/>
      <w:spacing w:before="100" w:beforeAutospacing="1" w:after="100" w:afterAutospacing="1"/>
      <w:jc w:val="left"/>
      <w:textAlignment w:val="auto"/>
    </w:pPr>
    <w:rPr>
      <w:kern w:val="0"/>
      <w:sz w:val="24"/>
      <w:szCs w:val="24"/>
      <w:lang w:val="en-IN" w:eastAsia="en-IN"/>
    </w:rPr>
  </w:style>
  <w:style w:type="character" w:customStyle="1" w:styleId="apple-converted-space">
    <w:name w:val="apple-converted-space"/>
    <w:basedOn w:val="DefaultParagraphFont"/>
    <w:rsid w:val="003848D2"/>
  </w:style>
  <w:style w:type="character" w:styleId="Hyperlink">
    <w:name w:val="Hyperlink"/>
    <w:basedOn w:val="DefaultParagraphFont"/>
    <w:uiPriority w:val="99"/>
    <w:unhideWhenUsed/>
    <w:rsid w:val="003848D2"/>
    <w:rPr>
      <w:color w:val="0000FF"/>
      <w:u w:val="single"/>
    </w:rPr>
  </w:style>
  <w:style w:type="character" w:styleId="Strong">
    <w:name w:val="Strong"/>
    <w:basedOn w:val="DefaultParagraphFont"/>
    <w:uiPriority w:val="22"/>
    <w:qFormat/>
    <w:rsid w:val="003848D2"/>
    <w:rPr>
      <w:b/>
      <w:bCs/>
    </w:rPr>
  </w:style>
  <w:style w:type="paragraph" w:styleId="BalloonText">
    <w:name w:val="Balloon Text"/>
    <w:basedOn w:val="Normal"/>
    <w:link w:val="BalloonTextChar"/>
    <w:uiPriority w:val="99"/>
    <w:semiHidden/>
    <w:unhideWhenUsed/>
    <w:rsid w:val="00D4515A"/>
    <w:rPr>
      <w:rFonts w:ascii="Tahoma" w:hAnsi="Tahoma" w:cs="Tahoma"/>
      <w:sz w:val="16"/>
      <w:szCs w:val="16"/>
    </w:rPr>
  </w:style>
  <w:style w:type="character" w:customStyle="1" w:styleId="BalloonTextChar">
    <w:name w:val="Balloon Text Char"/>
    <w:basedOn w:val="DefaultParagraphFont"/>
    <w:link w:val="BalloonText"/>
    <w:uiPriority w:val="99"/>
    <w:semiHidden/>
    <w:rsid w:val="00D4515A"/>
    <w:rPr>
      <w:rFonts w:ascii="Tahoma" w:eastAsia="Times New Roman" w:hAnsi="Tahoma" w:cs="Tahoma"/>
      <w:kern w:val="14"/>
      <w:sz w:val="16"/>
      <w:szCs w:val="16"/>
      <w:lang w:val="en-US"/>
    </w:rPr>
  </w:style>
  <w:style w:type="character" w:styleId="PlaceholderText">
    <w:name w:val="Placeholder Text"/>
    <w:basedOn w:val="DefaultParagraphFont"/>
    <w:uiPriority w:val="99"/>
    <w:semiHidden/>
    <w:rsid w:val="00164165"/>
    <w:rPr>
      <w:color w:val="808080"/>
    </w:rPr>
  </w:style>
  <w:style w:type="paragraph" w:styleId="Revision">
    <w:name w:val="Revision"/>
    <w:hidden/>
    <w:uiPriority w:val="99"/>
    <w:semiHidden/>
    <w:rsid w:val="00BD6FA6"/>
    <w:pPr>
      <w:spacing w:after="0" w:line="240" w:lineRule="auto"/>
    </w:pPr>
    <w:rPr>
      <w:rFonts w:ascii="Times New Roman" w:eastAsia="Times New Roman" w:hAnsi="Times New Roman" w:cs="Times New Roman"/>
      <w:kern w:val="14"/>
      <w:sz w:val="20"/>
      <w:szCs w:val="20"/>
      <w:lang w:val="en-US"/>
    </w:rPr>
  </w:style>
  <w:style w:type="paragraph" w:styleId="ListParagraph">
    <w:name w:val="List Paragraph"/>
    <w:basedOn w:val="Normal"/>
    <w:uiPriority w:val="34"/>
    <w:qFormat/>
    <w:rsid w:val="000B5911"/>
    <w:pPr>
      <w:ind w:left="720"/>
      <w:contextualSpacing/>
    </w:pPr>
  </w:style>
  <w:style w:type="character" w:customStyle="1" w:styleId="Heading1Char">
    <w:name w:val="Heading 1 Char"/>
    <w:basedOn w:val="DefaultParagraphFont"/>
    <w:link w:val="Heading1"/>
    <w:uiPriority w:val="9"/>
    <w:rsid w:val="0020129B"/>
    <w:rPr>
      <w:rFonts w:asciiTheme="majorHAnsi" w:eastAsiaTheme="majorEastAsia" w:hAnsiTheme="majorHAnsi" w:cstheme="majorBidi"/>
      <w:b/>
      <w:bCs/>
      <w:color w:val="365F91" w:themeColor="accent1" w:themeShade="BF"/>
      <w:kern w:val="14"/>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9843730">
      <w:bodyDiv w:val="1"/>
      <w:marLeft w:val="0"/>
      <w:marRight w:val="0"/>
      <w:marTop w:val="0"/>
      <w:marBottom w:val="0"/>
      <w:divBdr>
        <w:top w:val="none" w:sz="0" w:space="0" w:color="auto"/>
        <w:left w:val="none" w:sz="0" w:space="0" w:color="auto"/>
        <w:bottom w:val="none" w:sz="0" w:space="0" w:color="auto"/>
        <w:right w:val="none" w:sz="0" w:space="0" w:color="auto"/>
      </w:divBdr>
    </w:div>
    <w:div w:id="675887310">
      <w:bodyDiv w:val="1"/>
      <w:marLeft w:val="0"/>
      <w:marRight w:val="0"/>
      <w:marTop w:val="0"/>
      <w:marBottom w:val="0"/>
      <w:divBdr>
        <w:top w:val="none" w:sz="0" w:space="0" w:color="auto"/>
        <w:left w:val="none" w:sz="0" w:space="0" w:color="auto"/>
        <w:bottom w:val="none" w:sz="0" w:space="0" w:color="auto"/>
        <w:right w:val="none" w:sz="0" w:space="0" w:color="auto"/>
      </w:divBdr>
    </w:div>
    <w:div w:id="1025211046">
      <w:bodyDiv w:val="1"/>
      <w:marLeft w:val="0"/>
      <w:marRight w:val="0"/>
      <w:marTop w:val="0"/>
      <w:marBottom w:val="0"/>
      <w:divBdr>
        <w:top w:val="none" w:sz="0" w:space="0" w:color="auto"/>
        <w:left w:val="none" w:sz="0" w:space="0" w:color="auto"/>
        <w:bottom w:val="none" w:sz="0" w:space="0" w:color="auto"/>
        <w:right w:val="none" w:sz="0" w:space="0" w:color="auto"/>
      </w:divBdr>
    </w:div>
    <w:div w:id="1105072728">
      <w:bodyDiv w:val="1"/>
      <w:marLeft w:val="0"/>
      <w:marRight w:val="0"/>
      <w:marTop w:val="0"/>
      <w:marBottom w:val="0"/>
      <w:divBdr>
        <w:top w:val="none" w:sz="0" w:space="0" w:color="auto"/>
        <w:left w:val="none" w:sz="0" w:space="0" w:color="auto"/>
        <w:bottom w:val="none" w:sz="0" w:space="0" w:color="auto"/>
        <w:right w:val="none" w:sz="0" w:space="0" w:color="auto"/>
      </w:divBdr>
    </w:div>
    <w:div w:id="1191842777">
      <w:bodyDiv w:val="1"/>
      <w:marLeft w:val="0"/>
      <w:marRight w:val="0"/>
      <w:marTop w:val="0"/>
      <w:marBottom w:val="0"/>
      <w:divBdr>
        <w:top w:val="none" w:sz="0" w:space="0" w:color="auto"/>
        <w:left w:val="none" w:sz="0" w:space="0" w:color="auto"/>
        <w:bottom w:val="none" w:sz="0" w:space="0" w:color="auto"/>
        <w:right w:val="none" w:sz="0" w:space="0" w:color="auto"/>
      </w:divBdr>
    </w:div>
    <w:div w:id="1246383937">
      <w:bodyDiv w:val="1"/>
      <w:marLeft w:val="0"/>
      <w:marRight w:val="0"/>
      <w:marTop w:val="0"/>
      <w:marBottom w:val="0"/>
      <w:divBdr>
        <w:top w:val="none" w:sz="0" w:space="0" w:color="auto"/>
        <w:left w:val="none" w:sz="0" w:space="0" w:color="auto"/>
        <w:bottom w:val="none" w:sz="0" w:space="0" w:color="auto"/>
        <w:right w:val="none" w:sz="0" w:space="0" w:color="auto"/>
      </w:divBdr>
    </w:div>
    <w:div w:id="1773744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96CF04-0664-4253-B71D-212BA0C22A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1355</Words>
  <Characters>7372</Characters>
  <Application>Microsoft Office Word</Application>
  <DocSecurity>0</DocSecurity>
  <Lines>230</Lines>
  <Paragraphs>80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8647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Santanu</dc:creator>
  <cp:lastModifiedBy>Sahil Singh</cp:lastModifiedBy>
  <cp:revision>2</cp:revision>
  <cp:lastPrinted>2015-04-10T04:19:00Z</cp:lastPrinted>
  <dcterms:created xsi:type="dcterms:W3CDTF">2024-09-08T07:52:00Z</dcterms:created>
  <dcterms:modified xsi:type="dcterms:W3CDTF">2024-09-08T07:52:00Z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97273ce5e6aa76d55209e70714852ba6b66cf18fb1a9cc8e3e0865fa25ef73f4</vt:lpwstr>
  </property>
</Properties>
</file>